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95" w:rsidRPr="00B20595" w:rsidRDefault="00B20595" w:rsidP="00B2059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95">
        <w:rPr>
          <w:rFonts w:ascii="Times New Roman" w:hAnsi="Times New Roman" w:cs="Times New Roman"/>
          <w:b/>
          <w:sz w:val="24"/>
          <w:szCs w:val="24"/>
        </w:rPr>
        <w:t>отдел образования Администрации г. Каменск-Шахтинский</w:t>
      </w:r>
    </w:p>
    <w:p w:rsidR="00B20595" w:rsidRPr="00B20595" w:rsidRDefault="00B20595" w:rsidP="00B2059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595" w:rsidRDefault="00B20595" w:rsidP="00B20595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0595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</w:t>
      </w:r>
      <w:r w:rsidR="003D2830">
        <w:rPr>
          <w:rFonts w:ascii="Times New Roman" w:hAnsi="Times New Roman" w:cs="Times New Roman"/>
          <w:b/>
          <w:i/>
          <w:sz w:val="24"/>
          <w:szCs w:val="24"/>
        </w:rPr>
        <w:t>познавательно-речевому направлению развития детей №40</w:t>
      </w:r>
    </w:p>
    <w:p w:rsidR="00B20595" w:rsidRPr="00B20595" w:rsidRDefault="00B20595" w:rsidP="00B2059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95">
        <w:rPr>
          <w:rFonts w:ascii="Times New Roman" w:hAnsi="Times New Roman" w:cs="Times New Roman"/>
          <w:b/>
          <w:i/>
          <w:sz w:val="24"/>
          <w:szCs w:val="24"/>
        </w:rPr>
        <w:t>города Каменск-Шахтинский</w:t>
      </w:r>
      <w:r w:rsidRPr="00B20595"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B20595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B20595" w:rsidRPr="00B20595" w:rsidRDefault="00B20595" w:rsidP="00B20595">
      <w:pPr>
        <w:pStyle w:val="ab"/>
        <w:rPr>
          <w:rFonts w:ascii="Times New Roman" w:hAnsi="Times New Roman" w:cs="Times New Roman"/>
          <w:sz w:val="24"/>
          <w:szCs w:val="24"/>
        </w:rPr>
      </w:pPr>
      <w:r w:rsidRPr="00B20595">
        <w:rPr>
          <w:rFonts w:ascii="Times New Roman" w:hAnsi="Times New Roman" w:cs="Times New Roman"/>
          <w:sz w:val="24"/>
          <w:szCs w:val="24"/>
        </w:rPr>
        <w:t xml:space="preserve">347825, Ростовская </w:t>
      </w:r>
      <w:proofErr w:type="gramStart"/>
      <w:r w:rsidRPr="00B20595">
        <w:rPr>
          <w:rFonts w:ascii="Times New Roman" w:hAnsi="Times New Roman" w:cs="Times New Roman"/>
          <w:sz w:val="24"/>
          <w:szCs w:val="24"/>
        </w:rPr>
        <w:t xml:space="preserve">область,   </w:t>
      </w:r>
      <w:proofErr w:type="gramEnd"/>
      <w:r w:rsidRPr="00B20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тел. 8(86365) </w:t>
      </w:r>
      <w:r w:rsidR="003D2830">
        <w:rPr>
          <w:rFonts w:ascii="Times New Roman" w:hAnsi="Times New Roman" w:cs="Times New Roman"/>
          <w:sz w:val="24"/>
          <w:szCs w:val="24"/>
        </w:rPr>
        <w:t>2-24-79</w:t>
      </w:r>
    </w:p>
    <w:p w:rsidR="00B20595" w:rsidRPr="00B20595" w:rsidRDefault="00B20595" w:rsidP="00B20595">
      <w:pPr>
        <w:pStyle w:val="ab"/>
        <w:rPr>
          <w:rFonts w:ascii="Times New Roman" w:hAnsi="Times New Roman" w:cs="Times New Roman"/>
          <w:sz w:val="24"/>
          <w:szCs w:val="24"/>
        </w:rPr>
      </w:pPr>
      <w:r w:rsidRPr="00B20595">
        <w:rPr>
          <w:rFonts w:ascii="Times New Roman" w:hAnsi="Times New Roman" w:cs="Times New Roman"/>
          <w:sz w:val="24"/>
          <w:szCs w:val="24"/>
        </w:rPr>
        <w:t xml:space="preserve"> г. Каменск-</w:t>
      </w:r>
      <w:proofErr w:type="gramStart"/>
      <w:r w:rsidRPr="00B20595">
        <w:rPr>
          <w:rFonts w:ascii="Times New Roman" w:hAnsi="Times New Roman" w:cs="Times New Roman"/>
          <w:sz w:val="24"/>
          <w:szCs w:val="24"/>
        </w:rPr>
        <w:t>Шахтинский,</w:t>
      </w:r>
      <w:r w:rsidRPr="00B2059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205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283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20595">
        <w:rPr>
          <w:rFonts w:ascii="Times New Roman" w:hAnsi="Times New Roman" w:cs="Times New Roman"/>
          <w:sz w:val="24"/>
          <w:szCs w:val="24"/>
        </w:rPr>
        <w:t>Е-</w:t>
      </w:r>
      <w:r w:rsidRPr="00B2059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20595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3D2830">
        <w:rPr>
          <w:rFonts w:ascii="Times New Roman" w:hAnsi="Times New Roman" w:cs="Times New Roman"/>
          <w:sz w:val="24"/>
          <w:szCs w:val="24"/>
          <w:lang w:val="en-US"/>
        </w:rPr>
        <w:t>detskiisad</w:t>
      </w:r>
      <w:proofErr w:type="spellEnd"/>
      <w:r w:rsidR="003D2830" w:rsidRPr="003D2830">
        <w:rPr>
          <w:rFonts w:ascii="Times New Roman" w:hAnsi="Times New Roman" w:cs="Times New Roman"/>
          <w:sz w:val="24"/>
          <w:szCs w:val="24"/>
        </w:rPr>
        <w:t>40</w:t>
      </w:r>
      <w:r w:rsidR="003D283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2059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D2830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2059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059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20595" w:rsidRPr="00B20595" w:rsidRDefault="00B20595" w:rsidP="00B20595">
      <w:pPr>
        <w:pStyle w:val="ab"/>
        <w:rPr>
          <w:rFonts w:ascii="Times New Roman" w:hAnsi="Times New Roman" w:cs="Times New Roman"/>
          <w:sz w:val="24"/>
          <w:szCs w:val="24"/>
        </w:rPr>
      </w:pPr>
      <w:r w:rsidRPr="00B20595">
        <w:rPr>
          <w:rFonts w:ascii="Times New Roman" w:hAnsi="Times New Roman" w:cs="Times New Roman"/>
          <w:sz w:val="24"/>
          <w:szCs w:val="24"/>
        </w:rPr>
        <w:t xml:space="preserve">     ул</w:t>
      </w:r>
      <w:r w:rsidR="003D2830">
        <w:rPr>
          <w:rFonts w:ascii="Times New Roman" w:hAnsi="Times New Roman" w:cs="Times New Roman"/>
          <w:sz w:val="24"/>
          <w:szCs w:val="24"/>
        </w:rPr>
        <w:t>. Щаденко, д. 31</w:t>
      </w:r>
      <w:r w:rsidRPr="00B20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AE9" w:rsidRDefault="00436AE9"/>
    <w:p w:rsidR="00436AE9" w:rsidRPr="000F61C5" w:rsidRDefault="00436AE9">
      <w:pPr>
        <w:rPr>
          <w:sz w:val="24"/>
          <w:szCs w:val="24"/>
        </w:rPr>
      </w:pPr>
    </w:p>
    <w:tbl>
      <w:tblPr>
        <w:tblW w:w="11623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5395"/>
      </w:tblGrid>
      <w:tr w:rsidR="001A49B0" w:rsidRPr="000F61C5" w:rsidTr="00B20595">
        <w:trPr>
          <w:trHeight w:val="3331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1A49B0" w:rsidRPr="000F61C5" w:rsidRDefault="001A49B0" w:rsidP="001A49B0">
            <w:pPr>
              <w:spacing w:after="0"/>
              <w:ind w:lef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 w:rsidR="00436AE9" w:rsidRPr="000F61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B0" w:rsidRPr="000F61C5" w:rsidRDefault="001A49B0" w:rsidP="001A49B0">
            <w:pPr>
              <w:spacing w:after="0"/>
              <w:ind w:lef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1A49B0" w:rsidRPr="000F61C5" w:rsidRDefault="001A49B0" w:rsidP="001A49B0">
            <w:pPr>
              <w:spacing w:after="0"/>
              <w:ind w:lef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3130C" w:rsidRPr="000F61C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</w:t>
            </w:r>
            <w:r w:rsidR="003D28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A49B0" w:rsidRPr="000F61C5" w:rsidRDefault="00436AE9" w:rsidP="001A49B0">
            <w:pPr>
              <w:spacing w:after="0"/>
              <w:ind w:lef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Протокол от «___» _______20__</w:t>
            </w:r>
            <w:r w:rsidR="001A49B0"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AE9" w:rsidRPr="000F61C5" w:rsidRDefault="00436AE9" w:rsidP="001A49B0">
            <w:pPr>
              <w:spacing w:after="0"/>
              <w:ind w:left="839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№_____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1A49B0" w:rsidRPr="000F61C5" w:rsidRDefault="00B20595" w:rsidP="00B20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9B0" w:rsidRPr="000F61C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A49B0"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B0" w:rsidRPr="000F61C5" w:rsidRDefault="001A49B0" w:rsidP="00B20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873803"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30C" w:rsidRPr="000F61C5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49B0" w:rsidRPr="000F61C5" w:rsidRDefault="00436AE9" w:rsidP="00B20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1A49B0" w:rsidRPr="000F61C5">
              <w:rPr>
                <w:rFonts w:ascii="Times New Roman" w:hAnsi="Times New Roman" w:cs="Times New Roman"/>
                <w:sz w:val="24"/>
                <w:szCs w:val="24"/>
              </w:rPr>
              <w:t>детский сад №</w:t>
            </w:r>
            <w:r w:rsidR="003D28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A49B0" w:rsidRPr="003D2830" w:rsidRDefault="001A49B0" w:rsidP="00B20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3D2830">
              <w:rPr>
                <w:rFonts w:ascii="Times New Roman" w:hAnsi="Times New Roman" w:cs="Times New Roman"/>
                <w:sz w:val="24"/>
                <w:szCs w:val="24"/>
              </w:rPr>
              <w:t xml:space="preserve"> Е.П. Самойлова</w:t>
            </w:r>
          </w:p>
          <w:p w:rsidR="001A49B0" w:rsidRPr="000F61C5" w:rsidRDefault="00460884" w:rsidP="00B20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>приказ от «____» _______ 20___</w:t>
            </w:r>
            <w:r w:rsidR="001A49B0" w:rsidRPr="000F61C5">
              <w:rPr>
                <w:rFonts w:ascii="Times New Roman" w:hAnsi="Times New Roman" w:cs="Times New Roman"/>
                <w:sz w:val="24"/>
                <w:szCs w:val="24"/>
              </w:rPr>
              <w:t xml:space="preserve"> г. № __</w:t>
            </w:r>
          </w:p>
          <w:p w:rsidR="00934200" w:rsidRPr="000F61C5" w:rsidRDefault="001A49B0" w:rsidP="00436AE9">
            <w:pPr>
              <w:tabs>
                <w:tab w:val="left" w:pos="1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61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36AE9" w:rsidRPr="000F61C5" w:rsidRDefault="00436AE9" w:rsidP="001A4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4200" w:rsidRPr="000F61C5" w:rsidRDefault="00934200" w:rsidP="001A4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A49B0" w:rsidRDefault="001A49B0" w:rsidP="00AC7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49B0" w:rsidRDefault="001A49B0" w:rsidP="00AC7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внутренней системе оценки качества образования</w:t>
      </w:r>
    </w:p>
    <w:p w:rsidR="001A49B0" w:rsidRDefault="001A49B0" w:rsidP="00AC7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дошкольном образовательном</w:t>
      </w:r>
    </w:p>
    <w:p w:rsidR="001A49B0" w:rsidRDefault="001A49B0" w:rsidP="00AC7C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учреждении детский сад </w:t>
      </w:r>
      <w:r w:rsidR="00B20595">
        <w:rPr>
          <w:rFonts w:ascii="Times New Roman" w:hAnsi="Times New Roman" w:cs="Times New Roman"/>
          <w:b/>
          <w:sz w:val="28"/>
          <w:szCs w:val="28"/>
        </w:rPr>
        <w:t xml:space="preserve">общеразвивающего вида с приоритетным осуществлением деятельности по </w:t>
      </w:r>
      <w:r w:rsidR="003D2830">
        <w:rPr>
          <w:rFonts w:ascii="Times New Roman" w:hAnsi="Times New Roman" w:cs="Times New Roman"/>
          <w:b/>
          <w:sz w:val="28"/>
          <w:szCs w:val="28"/>
        </w:rPr>
        <w:t>познавательно-речевому</w:t>
      </w:r>
      <w:r w:rsidR="00B20595">
        <w:rPr>
          <w:rFonts w:ascii="Times New Roman" w:hAnsi="Times New Roman" w:cs="Times New Roman"/>
          <w:b/>
          <w:sz w:val="28"/>
          <w:szCs w:val="28"/>
        </w:rPr>
        <w:t xml:space="preserve"> направлению развития детей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3D2830">
        <w:rPr>
          <w:rFonts w:ascii="Times New Roman" w:hAnsi="Times New Roman" w:cs="Times New Roman"/>
          <w:b/>
          <w:sz w:val="28"/>
          <w:szCs w:val="28"/>
        </w:rPr>
        <w:t>40</w:t>
      </w:r>
    </w:p>
    <w:p w:rsidR="001A49B0" w:rsidRDefault="001A49B0" w:rsidP="00436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Каменск-Шахтинский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0239" w:rsidRPr="00762769" w:rsidRDefault="001A49B0" w:rsidP="00762769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76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762769" w:rsidRPr="00762769" w:rsidRDefault="00762769" w:rsidP="00762769">
      <w:pPr>
        <w:pStyle w:val="aa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220B62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для муниципального </w:t>
      </w:r>
      <w:r w:rsidR="00B20595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1A49B0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детско</w:t>
      </w:r>
      <w:r w:rsidR="00670239">
        <w:rPr>
          <w:rFonts w:ascii="Times New Roman" w:hAnsi="Times New Roman" w:cs="Times New Roman"/>
          <w:sz w:val="28"/>
          <w:szCs w:val="28"/>
        </w:rPr>
        <w:t xml:space="preserve">го сада </w:t>
      </w:r>
      <w:r w:rsidR="00B20595">
        <w:rPr>
          <w:rFonts w:ascii="Times New Roman" w:hAnsi="Times New Roman" w:cs="Times New Roman"/>
          <w:sz w:val="28"/>
          <w:szCs w:val="28"/>
        </w:rPr>
        <w:t>общеразвивающе</w:t>
      </w:r>
      <w:r w:rsidR="00670239">
        <w:rPr>
          <w:rFonts w:ascii="Times New Roman" w:hAnsi="Times New Roman" w:cs="Times New Roman"/>
          <w:sz w:val="28"/>
          <w:szCs w:val="28"/>
        </w:rPr>
        <w:t xml:space="preserve">го вида </w:t>
      </w:r>
      <w:r w:rsidR="00B20595">
        <w:rPr>
          <w:rFonts w:ascii="Times New Roman" w:hAnsi="Times New Roman" w:cs="Times New Roman"/>
          <w:sz w:val="28"/>
          <w:szCs w:val="28"/>
        </w:rPr>
        <w:t xml:space="preserve">с приоритетным осуществлением деятельности по </w:t>
      </w:r>
      <w:r w:rsidR="003D2830">
        <w:rPr>
          <w:rFonts w:ascii="Times New Roman" w:hAnsi="Times New Roman" w:cs="Times New Roman"/>
          <w:sz w:val="28"/>
          <w:szCs w:val="28"/>
        </w:rPr>
        <w:t>познавательно-речевому</w:t>
      </w:r>
      <w:r w:rsidR="00B20595">
        <w:rPr>
          <w:rFonts w:ascii="Times New Roman" w:hAnsi="Times New Roman" w:cs="Times New Roman"/>
          <w:sz w:val="28"/>
          <w:szCs w:val="28"/>
        </w:rPr>
        <w:t xml:space="preserve"> направлению развития детей </w:t>
      </w:r>
      <w:r w:rsidR="00670239">
        <w:rPr>
          <w:rFonts w:ascii="Times New Roman" w:hAnsi="Times New Roman" w:cs="Times New Roman"/>
          <w:sz w:val="28"/>
          <w:szCs w:val="28"/>
        </w:rPr>
        <w:t>№</w:t>
      </w:r>
      <w:r w:rsidR="003D2830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1A49B0">
        <w:rPr>
          <w:rFonts w:ascii="Times New Roman" w:hAnsi="Times New Roman" w:cs="Times New Roman"/>
          <w:sz w:val="28"/>
          <w:szCs w:val="28"/>
        </w:rPr>
        <w:t xml:space="preserve"> города Каменск - Шахтинский (далее </w:t>
      </w:r>
      <w:r w:rsidR="00670239">
        <w:rPr>
          <w:rFonts w:ascii="Times New Roman" w:hAnsi="Times New Roman" w:cs="Times New Roman"/>
          <w:sz w:val="28"/>
          <w:szCs w:val="28"/>
        </w:rPr>
        <w:t xml:space="preserve">-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) в соответствии: </w:t>
      </w:r>
      <w:r w:rsidR="00FA4BD9">
        <w:rPr>
          <w:rFonts w:ascii="Times New Roman" w:hAnsi="Times New Roman" w:cs="Times New Roman"/>
          <w:sz w:val="28"/>
          <w:szCs w:val="28"/>
        </w:rPr>
        <w:t>с Федеральным з</w:t>
      </w:r>
      <w:r w:rsidRPr="001A49B0">
        <w:rPr>
          <w:rFonts w:ascii="Times New Roman" w:hAnsi="Times New Roman" w:cs="Times New Roman"/>
          <w:sz w:val="28"/>
          <w:szCs w:val="28"/>
        </w:rPr>
        <w:t>аконом Российской Федерации «Об образовании в Российской Федерации» от 29.</w:t>
      </w:r>
      <w:r w:rsidR="00762769">
        <w:rPr>
          <w:rFonts w:ascii="Times New Roman" w:hAnsi="Times New Roman" w:cs="Times New Roman"/>
          <w:sz w:val="28"/>
          <w:szCs w:val="28"/>
        </w:rPr>
        <w:t>12</w:t>
      </w:r>
      <w:r w:rsidRPr="001A49B0">
        <w:rPr>
          <w:rFonts w:ascii="Times New Roman" w:hAnsi="Times New Roman" w:cs="Times New Roman"/>
          <w:sz w:val="28"/>
          <w:szCs w:val="28"/>
        </w:rPr>
        <w:t>.20</w:t>
      </w:r>
      <w:r w:rsidR="00762769">
        <w:rPr>
          <w:rFonts w:ascii="Times New Roman" w:hAnsi="Times New Roman" w:cs="Times New Roman"/>
          <w:sz w:val="28"/>
          <w:szCs w:val="28"/>
        </w:rPr>
        <w:t xml:space="preserve">12 </w:t>
      </w:r>
      <w:r w:rsidRPr="001A49B0">
        <w:rPr>
          <w:rFonts w:ascii="Times New Roman" w:hAnsi="Times New Roman" w:cs="Times New Roman"/>
          <w:sz w:val="28"/>
          <w:szCs w:val="28"/>
        </w:rPr>
        <w:t>г</w:t>
      </w:r>
      <w:r w:rsidR="00762769">
        <w:rPr>
          <w:rFonts w:ascii="Times New Roman" w:hAnsi="Times New Roman" w:cs="Times New Roman"/>
          <w:sz w:val="28"/>
          <w:szCs w:val="28"/>
        </w:rPr>
        <w:t>.</w:t>
      </w:r>
      <w:r w:rsidRPr="001A49B0">
        <w:rPr>
          <w:rFonts w:ascii="Times New Roman" w:hAnsi="Times New Roman" w:cs="Times New Roman"/>
          <w:sz w:val="28"/>
          <w:szCs w:val="28"/>
        </w:rPr>
        <w:t xml:space="preserve"> № 273 ФЗ; и регламентирует функционирование внутренней системы оценки качества образования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в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- деятельность по информационному обеспечению управления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, основанная на систематическом анализе качества реализации образовательного процесса, его ресурсного обеспечения и его результатов.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1.1.1. 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1.1.2. Внутренняя система оценки качества образовательной деятельности (далее ВСОКО) – основной источник информации для получения оценки и анализа качества осуществления образовательной деятельности в соответствии с законодательством РФ в области образования и создания условий для реализации Основной образовательной программы </w:t>
      </w:r>
      <w:r w:rsidR="00FA4BD9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, на основе </w:t>
      </w:r>
      <w:r w:rsidR="00FA4BD9">
        <w:rPr>
          <w:rFonts w:ascii="Times New Roman" w:hAnsi="Times New Roman" w:cs="Times New Roman"/>
          <w:sz w:val="28"/>
          <w:szCs w:val="28"/>
        </w:rPr>
        <w:t xml:space="preserve">которого принимаются управленческие </w:t>
      </w:r>
      <w:r w:rsidR="00FA4BD9" w:rsidRPr="00FA4BD9">
        <w:rPr>
          <w:rFonts w:ascii="Times New Roman" w:hAnsi="Times New Roman" w:cs="Times New Roman"/>
          <w:sz w:val="28"/>
          <w:szCs w:val="28"/>
        </w:rPr>
        <w:t xml:space="preserve">решения или проводится корректировка принятых ранее решений. </w:t>
      </w:r>
    </w:p>
    <w:p w:rsidR="00FA4BD9" w:rsidRDefault="00FA4BD9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BD9">
        <w:rPr>
          <w:rFonts w:ascii="Times New Roman" w:hAnsi="Times New Roman" w:cs="Times New Roman"/>
          <w:sz w:val="28"/>
          <w:szCs w:val="28"/>
        </w:rPr>
        <w:t xml:space="preserve">1.1.3. Под ВСОКО понимается проведение контроля, проверок, наблюдений, обследований, изучение последствий, принятых управленческих решений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762769">
        <w:rPr>
          <w:rFonts w:ascii="Times New Roman" w:hAnsi="Times New Roman" w:cs="Times New Roman"/>
          <w:sz w:val="28"/>
          <w:szCs w:val="28"/>
        </w:rPr>
        <w:t xml:space="preserve"> заведующим, старшим воспитателем</w:t>
      </w:r>
      <w:r w:rsidRPr="00FA4BD9">
        <w:rPr>
          <w:rFonts w:ascii="Times New Roman" w:hAnsi="Times New Roman" w:cs="Times New Roman"/>
          <w:sz w:val="28"/>
          <w:szCs w:val="28"/>
        </w:rPr>
        <w:t xml:space="preserve">, другими работниками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FA4BD9">
        <w:rPr>
          <w:rFonts w:ascii="Times New Roman" w:hAnsi="Times New Roman" w:cs="Times New Roman"/>
          <w:sz w:val="28"/>
          <w:szCs w:val="28"/>
        </w:rPr>
        <w:t xml:space="preserve"> в рамках полномочий, определенных должностными инструкциями, или приказом заведующего. </w:t>
      </w:r>
    </w:p>
    <w:p w:rsidR="00FA4BD9" w:rsidRDefault="00FA4BD9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BD9">
        <w:rPr>
          <w:rFonts w:ascii="Times New Roman" w:hAnsi="Times New Roman" w:cs="Times New Roman"/>
          <w:sz w:val="28"/>
          <w:szCs w:val="28"/>
        </w:rPr>
        <w:t xml:space="preserve">1.1.4. Предмет ВСОКО: Обеспечение гарантий уровня и качества образования на основе единого ФГОС относительно уровня дошкольного образования в соответствии с законодательством РФ. </w:t>
      </w:r>
    </w:p>
    <w:p w:rsidR="00FA4BD9" w:rsidRDefault="00FA4BD9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BD9">
        <w:rPr>
          <w:rFonts w:ascii="Times New Roman" w:hAnsi="Times New Roman" w:cs="Times New Roman"/>
          <w:sz w:val="28"/>
          <w:szCs w:val="28"/>
        </w:rPr>
        <w:t>1.1.5. Объект контроля: деятельность по реализации ООПДО в соответствии с законодательством РФ в области образования и прогнозирование ее развития, качество выполнения муниципального задания, анализ выполнения годового плана.</w:t>
      </w:r>
    </w:p>
    <w:p w:rsidR="00FA4BD9" w:rsidRDefault="00FA4BD9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BD9">
        <w:rPr>
          <w:rFonts w:ascii="Times New Roman" w:hAnsi="Times New Roman" w:cs="Times New Roman"/>
          <w:sz w:val="28"/>
          <w:szCs w:val="28"/>
        </w:rPr>
        <w:t xml:space="preserve"> 1.1.6. Положение распространяется на всех сотрудников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FA4BD9">
        <w:rPr>
          <w:rFonts w:ascii="Times New Roman" w:hAnsi="Times New Roman" w:cs="Times New Roman"/>
          <w:sz w:val="28"/>
          <w:szCs w:val="28"/>
        </w:rPr>
        <w:t>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t xml:space="preserve">1.1.7. Изменения и дополнения в настоящее Положение вносится заведующим </w:t>
      </w:r>
      <w:r w:rsidR="00FA4BD9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1.1.8. Срок действия данного положения не ограничен. Положение действует до принятия нового.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1.2. 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Закон «Об образовании в Росси</w:t>
      </w:r>
      <w:r w:rsidR="00FA4BD9">
        <w:rPr>
          <w:rFonts w:ascii="Times New Roman" w:hAnsi="Times New Roman" w:cs="Times New Roman"/>
          <w:sz w:val="28"/>
          <w:szCs w:val="28"/>
        </w:rPr>
        <w:t>йской Федерации» № 273 ФЗ от 29.12.2012</w:t>
      </w:r>
      <w:r w:rsidRPr="001A49B0">
        <w:rPr>
          <w:rFonts w:ascii="Times New Roman" w:hAnsi="Times New Roman" w:cs="Times New Roman"/>
          <w:sz w:val="28"/>
          <w:szCs w:val="28"/>
        </w:rPr>
        <w:t>,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Федеральный госуда</w:t>
      </w:r>
      <w:r w:rsidR="00FA4BD9">
        <w:rPr>
          <w:rFonts w:ascii="Times New Roman" w:hAnsi="Times New Roman" w:cs="Times New Roman"/>
          <w:sz w:val="28"/>
          <w:szCs w:val="28"/>
        </w:rPr>
        <w:t>рственный образовательный станда</w:t>
      </w:r>
      <w:r w:rsidRPr="001A49B0">
        <w:rPr>
          <w:rFonts w:ascii="Times New Roman" w:hAnsi="Times New Roman" w:cs="Times New Roman"/>
          <w:sz w:val="28"/>
          <w:szCs w:val="28"/>
        </w:rPr>
        <w:t xml:space="preserve">рт дошкольного образования» Приказ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 России от 17.10.2013 N 1155;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</w:t>
      </w:r>
      <w:r w:rsidR="00FA4BD9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1A49B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от 14.06.2013 № 462 «Об утверждении Порядка проведения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-приказом Министерства образования и науки РФ «Об утверждении показателей деятельности образовательной организации, подлежащей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>» от 10.</w:t>
      </w:r>
      <w:r w:rsidR="00762769">
        <w:rPr>
          <w:rFonts w:ascii="Times New Roman" w:hAnsi="Times New Roman" w:cs="Times New Roman"/>
          <w:sz w:val="28"/>
          <w:szCs w:val="28"/>
        </w:rPr>
        <w:t>12</w:t>
      </w:r>
      <w:r w:rsidRPr="001A49B0">
        <w:rPr>
          <w:rFonts w:ascii="Times New Roman" w:hAnsi="Times New Roman" w:cs="Times New Roman"/>
          <w:sz w:val="28"/>
          <w:szCs w:val="28"/>
        </w:rPr>
        <w:t xml:space="preserve">.2013г. № 1324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 Санитарно-эпидемиологическими правилами и нормативами СанПиН 2.4.1. 3049-13 «Санитарно-эпидемиологические требования к устройству, содержанию и организации режима работы дошко</w:t>
      </w:r>
      <w:r w:rsidR="00D37BBE">
        <w:rPr>
          <w:rFonts w:ascii="Times New Roman" w:hAnsi="Times New Roman" w:cs="Times New Roman"/>
          <w:sz w:val="28"/>
          <w:szCs w:val="28"/>
        </w:rPr>
        <w:t>льных образовательных организаций</w:t>
      </w:r>
      <w:r w:rsidRPr="001A49B0">
        <w:rPr>
          <w:rFonts w:ascii="Times New Roman" w:hAnsi="Times New Roman" w:cs="Times New Roman"/>
          <w:sz w:val="28"/>
          <w:szCs w:val="28"/>
        </w:rPr>
        <w:t>», от 15.05.2013г. № 26 (с изменениями на 27 августа 2015 года);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-Устав </w:t>
      </w:r>
      <w:r w:rsidR="00220B62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ориентирована на решение следующих задач: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систематическое отслеживание и анализ состояния системы образования в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FA4BD9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1.3. В настоящем Положении используются следующие термины: Качество образования 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обучающимися планируемых результатов освоения основной образовательной программы (далее – ООП) дошкольного образовательного учреждения (далее – </w:t>
      </w:r>
      <w:r w:rsidR="00FA4BD9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Качество условий 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Государственный образовательный </w:t>
      </w:r>
      <w:r w:rsidRPr="001A49B0">
        <w:rPr>
          <w:rFonts w:ascii="Times New Roman" w:hAnsi="Times New Roman" w:cs="Times New Roman"/>
          <w:sz w:val="28"/>
          <w:szCs w:val="28"/>
        </w:rPr>
        <w:lastRenderedPageBreak/>
        <w:t xml:space="preserve">стандарт дошкольного образования представляет собой совокупность обязательных требований к дошкольному образованию.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Критерий – признак, на основании которого производится оценка, классификация оцениваемого объекта.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1.4. В качестве источников данных для оценки качества образования используются: </w:t>
      </w:r>
    </w:p>
    <w:p w:rsidR="0023130C" w:rsidRDefault="003B3DD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 образовательная статистика; </w:t>
      </w:r>
    </w:p>
    <w:p w:rsidR="0023130C" w:rsidRDefault="003B3DD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 мониторинговые исследования;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социологические опросы;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отчеты педагогов и воспи</w:t>
      </w:r>
      <w:r w:rsidR="0023130C">
        <w:rPr>
          <w:rFonts w:ascii="Times New Roman" w:hAnsi="Times New Roman" w:cs="Times New Roman"/>
          <w:sz w:val="28"/>
          <w:szCs w:val="28"/>
        </w:rPr>
        <w:t>тателей дошкольного учреждения.</w:t>
      </w:r>
    </w:p>
    <w:p w:rsidR="0023130C" w:rsidRDefault="0023130C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30C" w:rsidRDefault="001A49B0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0C">
        <w:rPr>
          <w:rFonts w:ascii="Times New Roman" w:hAnsi="Times New Roman" w:cs="Times New Roman"/>
          <w:b/>
          <w:sz w:val="28"/>
          <w:szCs w:val="28"/>
        </w:rPr>
        <w:t>2.Основные цели, задачи, функции и принципы системы оценки качества образования</w:t>
      </w:r>
    </w:p>
    <w:p w:rsidR="008D48B6" w:rsidRPr="0023130C" w:rsidRDefault="008D48B6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2.1. Целью системы оценки качества образования является Усиление результативности организации образовательной деятельности дошкольной организации за счет повышения качества принимаемых решений, а </w:t>
      </w:r>
      <w:r w:rsidR="003B3DD0" w:rsidRPr="001A49B0">
        <w:rPr>
          <w:rFonts w:ascii="Times New Roman" w:hAnsi="Times New Roman" w:cs="Times New Roman"/>
          <w:sz w:val="28"/>
          <w:szCs w:val="28"/>
        </w:rPr>
        <w:t>также</w:t>
      </w:r>
      <w:r w:rsidRPr="001A49B0">
        <w:rPr>
          <w:rFonts w:ascii="Times New Roman" w:hAnsi="Times New Roman" w:cs="Times New Roman"/>
          <w:sz w:val="28"/>
          <w:szCs w:val="28"/>
        </w:rPr>
        <w:t xml:space="preserve"> своевременное выявление изменений, влияющих на качество образования в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установление соответствия каче</w:t>
      </w:r>
      <w:r w:rsidR="0023130C">
        <w:rPr>
          <w:rFonts w:ascii="Times New Roman" w:hAnsi="Times New Roman" w:cs="Times New Roman"/>
          <w:sz w:val="28"/>
          <w:szCs w:val="28"/>
        </w:rPr>
        <w:t>ства дошкольного образования в МБДОУ</w:t>
      </w:r>
      <w:r w:rsidR="003B3DD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стандартам дошкольного образования.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2.2. Задачами системы оценки качества образования являются: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</w:t>
      </w:r>
      <w:r w:rsidR="0023130C">
        <w:rPr>
          <w:rFonts w:ascii="Times New Roman" w:hAnsi="Times New Roman" w:cs="Times New Roman"/>
          <w:sz w:val="28"/>
          <w:szCs w:val="28"/>
        </w:rPr>
        <w:t xml:space="preserve">материалов, методов контроля.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2.2.2. 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t xml:space="preserve"> 2.2.3. Принятие решения об изменении образовательной деятельности, разработка и реализация индивидуальных маршрутов психолого</w:t>
      </w:r>
      <w:r w:rsidR="008D48B6">
        <w:rPr>
          <w:rFonts w:ascii="Times New Roman" w:hAnsi="Times New Roman" w:cs="Times New Roman"/>
          <w:sz w:val="28"/>
          <w:szCs w:val="28"/>
        </w:rPr>
        <w:t>-</w:t>
      </w:r>
      <w:r w:rsidRPr="001A49B0">
        <w:rPr>
          <w:rFonts w:ascii="Times New Roman" w:hAnsi="Times New Roman" w:cs="Times New Roman"/>
          <w:sz w:val="28"/>
          <w:szCs w:val="28"/>
        </w:rPr>
        <w:t>педагогического сопровождения детей.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2.2.4. Изучение состояния развития и эффективности деятельности дошкольного учреждения принятие решений, прогнозирование развития.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2.2.5. Расширение общественного участия в управлении образованием в дошкольном учреждении.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2.2.6. Получить объективную информацию о функционировании и развитии дошкольного образования в Учреждении, тенденциях его изменения и причинах, оказывающих влияние на</w:t>
      </w:r>
      <w:r w:rsidR="0023130C">
        <w:rPr>
          <w:rFonts w:ascii="Times New Roman" w:hAnsi="Times New Roman" w:cs="Times New Roman"/>
          <w:sz w:val="28"/>
          <w:szCs w:val="28"/>
        </w:rPr>
        <w:t xml:space="preserve"> динамику качества образования.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2.2.7. Предоставить всем участникам образовательного процесса и общественности достоверной информации о качестве образования; принимать обоснованные и своевременные управленческие решения по совершенствованию образования и повышение уровня информированности потребителей образовательных ус</w:t>
      </w:r>
      <w:r w:rsidR="0023130C">
        <w:rPr>
          <w:rFonts w:ascii="Times New Roman" w:hAnsi="Times New Roman" w:cs="Times New Roman"/>
          <w:sz w:val="28"/>
          <w:szCs w:val="28"/>
        </w:rPr>
        <w:t>луг при принятии таких решений.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2.3.Основными принципами системы оценки качества образования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объективности, достоверности, полноты и системности информации о качестве образования;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доступности информации о состоянии и качестве образования для различных групп потребителей;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рефлективности, реализуемый через включение педагогов в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критериальный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взаимного дополнения оценочных процедур, установление между ними взаимосвязей и взаимозависимостей;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принцип соблюдения морально-этических норм при проведении процедур оценки качества образования в дошкольном учреждении. </w:t>
      </w:r>
    </w:p>
    <w:p w:rsidR="0023130C" w:rsidRDefault="0023130C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0C" w:rsidRPr="00B02560" w:rsidRDefault="00B02560" w:rsidP="00B02560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A49B0" w:rsidRPr="00B02560">
        <w:rPr>
          <w:rFonts w:ascii="Times New Roman" w:hAnsi="Times New Roman" w:cs="Times New Roman"/>
          <w:b/>
          <w:sz w:val="28"/>
          <w:szCs w:val="28"/>
        </w:rPr>
        <w:t>Организационная и функциональная структура системы оценки качества образования</w:t>
      </w:r>
    </w:p>
    <w:p w:rsidR="008D48B6" w:rsidRPr="00B02560" w:rsidRDefault="008D48B6" w:rsidP="00B025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30C" w:rsidRDefault="001A49B0" w:rsidP="00762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3.1. Организационная структура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>, занимающаяся оценкой качества образования и интерпретацией полученных результатов, включает в себя: администрацию дошкольного учреждения, педагогический совет, временные структуры (творческие группы педагогов, комиссии и др.).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3.2. Администрация дошкольного учреждения: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формирует блок локальных актов, регулирующих функционирование </w:t>
      </w:r>
      <w:r w:rsidR="008668E9">
        <w:rPr>
          <w:rFonts w:ascii="Times New Roman" w:hAnsi="Times New Roman" w:cs="Times New Roman"/>
          <w:sz w:val="28"/>
          <w:szCs w:val="28"/>
        </w:rPr>
        <w:t>В</w:t>
      </w:r>
      <w:r w:rsidRPr="001A49B0">
        <w:rPr>
          <w:rFonts w:ascii="Times New Roman" w:hAnsi="Times New Roman" w:cs="Times New Roman"/>
          <w:sz w:val="28"/>
          <w:szCs w:val="28"/>
        </w:rPr>
        <w:t xml:space="preserve">СОКО дошкольного учреждения и приложений к ним, утверждает их приказом заведующего дошкольного учреждения и контролирует их исполнение;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организует изучение информационных запросов основных пользователей системы оценки качества образования;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обеспечивает условия для подготовки педагогов дошкольного учреждения и общественных экспертов к осуществлению контрольно</w:t>
      </w:r>
      <w:r w:rsidR="008D48B6">
        <w:rPr>
          <w:rFonts w:ascii="Times New Roman" w:hAnsi="Times New Roman" w:cs="Times New Roman"/>
          <w:sz w:val="28"/>
          <w:szCs w:val="28"/>
        </w:rPr>
        <w:t>-</w:t>
      </w:r>
      <w:r w:rsidRPr="001A49B0">
        <w:rPr>
          <w:rFonts w:ascii="Times New Roman" w:hAnsi="Times New Roman" w:cs="Times New Roman"/>
          <w:sz w:val="28"/>
          <w:szCs w:val="28"/>
        </w:rPr>
        <w:t xml:space="preserve">оценочных процедур;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образовательного учреждения, публичный доклад заведующего);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8D48B6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3.3. </w:t>
      </w:r>
      <w:r w:rsidR="008D48B6">
        <w:rPr>
          <w:rFonts w:ascii="Times New Roman" w:hAnsi="Times New Roman" w:cs="Times New Roman"/>
          <w:sz w:val="28"/>
          <w:szCs w:val="28"/>
        </w:rPr>
        <w:t>Служба (группа) мониторинга: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участвует в разработке критериев оценки результативности профессиональной деятельности педагогов дошкольного учреждения;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3.4. Педагогический совет работников дошкольного учреждения: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принимает участие в формировании информационных запросов основных пользователей системы оценки качества образования дошкольного учреждения;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принимает участие в обсуждении системы показателей, характеризующих состояние и динамику развития системы образования;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содействует организации работы по повышению квалификации педагогических работников, развитию их творческих инициатив; 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принимает участие в обсуждении системы показателей, характеризующих состояние и динамику развития системы образования в дошкольном учреждении;</w:t>
      </w: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</w:t>
      </w:r>
      <w:r w:rsidR="003B3DD0">
        <w:rPr>
          <w:rFonts w:ascii="Times New Roman" w:hAnsi="Times New Roman" w:cs="Times New Roman"/>
          <w:sz w:val="28"/>
          <w:szCs w:val="28"/>
        </w:rPr>
        <w:t>-</w:t>
      </w:r>
      <w:r w:rsidRPr="001A49B0">
        <w:rPr>
          <w:rFonts w:ascii="Times New Roman" w:hAnsi="Times New Roman" w:cs="Times New Roman"/>
          <w:sz w:val="28"/>
          <w:szCs w:val="28"/>
        </w:rPr>
        <w:t>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8D48B6" w:rsidRDefault="008D48B6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130C" w:rsidRDefault="001A49B0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30C">
        <w:rPr>
          <w:rFonts w:ascii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8D48B6" w:rsidRPr="0023130C" w:rsidRDefault="008D48B6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30C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4.2. Мероприятия по реализации целей и задач </w:t>
      </w:r>
      <w:r w:rsidR="000911B3">
        <w:rPr>
          <w:rFonts w:ascii="Times New Roman" w:hAnsi="Times New Roman" w:cs="Times New Roman"/>
          <w:sz w:val="28"/>
          <w:szCs w:val="28"/>
        </w:rPr>
        <w:t>В</w:t>
      </w:r>
      <w:r w:rsidRPr="001A49B0">
        <w:rPr>
          <w:rFonts w:ascii="Times New Roman" w:hAnsi="Times New Roman" w:cs="Times New Roman"/>
          <w:sz w:val="28"/>
          <w:szCs w:val="28"/>
        </w:rPr>
        <w:t>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4.3. Реализация</w:t>
      </w:r>
      <w:r w:rsidR="000911B3">
        <w:rPr>
          <w:rFonts w:ascii="Times New Roman" w:hAnsi="Times New Roman" w:cs="Times New Roman"/>
          <w:sz w:val="28"/>
          <w:szCs w:val="28"/>
        </w:rPr>
        <w:t xml:space="preserve"> В</w:t>
      </w:r>
      <w:r w:rsidRPr="001A49B0">
        <w:rPr>
          <w:rFonts w:ascii="Times New Roman" w:hAnsi="Times New Roman" w:cs="Times New Roman"/>
          <w:sz w:val="28"/>
          <w:szCs w:val="28"/>
        </w:rPr>
        <w:t xml:space="preserve">СОКО осуществляется посредством существующих процедур оценки качества образования.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качество условий реализации ООП образовательного учреждения;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качество организации образовательного процесса;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sym w:font="Symbol" w:char="F0B7"/>
      </w:r>
      <w:r w:rsidRPr="001A49B0">
        <w:rPr>
          <w:rFonts w:ascii="Times New Roman" w:hAnsi="Times New Roman" w:cs="Times New Roman"/>
          <w:sz w:val="28"/>
          <w:szCs w:val="28"/>
        </w:rPr>
        <w:t xml:space="preserve"> качество результата освоения ООП образовательного учреждения.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4.4.1. Содержание процедуры оценки качества условий реализации ООП ДО образовательного учреждения включает в себя оценку: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психолого-педагогических,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кадровых, </w:t>
      </w:r>
    </w:p>
    <w:p w:rsidR="00FF51B8" w:rsidRDefault="00B0256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- материально-технических, </w:t>
      </w:r>
    </w:p>
    <w:p w:rsidR="00FF51B8" w:rsidRDefault="00B0256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финансовых условий реализации Программы, </w:t>
      </w:r>
    </w:p>
    <w:p w:rsidR="00FF51B8" w:rsidRDefault="00B0256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развивающей предметно-пространственной среды. </w:t>
      </w:r>
    </w:p>
    <w:p w:rsidR="00FF51B8" w:rsidRPr="00B02560" w:rsidRDefault="003B3DD0" w:rsidP="003B3D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49B0" w:rsidRPr="00B02560">
        <w:rPr>
          <w:rFonts w:ascii="Times New Roman" w:hAnsi="Times New Roman" w:cs="Times New Roman"/>
          <w:b/>
          <w:sz w:val="28"/>
          <w:szCs w:val="28"/>
        </w:rPr>
        <w:t xml:space="preserve">Критерии оценки психолого-педагогических условий: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поддержка инициативы и самостоятельности детей в специфических для них видах деятельности;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возможность выбора детьми материалов, видов активности, участников совместной деятельности и общения;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защита детей от всех форм физического и психического насилия;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 оценка коррекционной работы.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При реализации Программы проводится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ребенка, освоение образовательных областей: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• Социально-коммуникативное развитие;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t>• познавательное развитие;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• речевое развитие;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• художественно-эстетическое развитие; </w:t>
      </w:r>
    </w:p>
    <w:p w:rsidR="00FF51B8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• физического развития.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Результаты педагогической диагностики (мониторинга) могут использоваться исключительно для решения следующих образовательных задач: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2) оптимизации работы с группой детей.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В оценку психолого-педагогических условий также входят: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наполняемость группы с учетом их возраста, состояния здоровья, специфики Программы;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условия, необходимые для создания социальной ситуации развития детей, соответствующей специфике дошкольного возраста (обеспечение эмоционального благополучия через непосредственное общение с каждым ребенком; поддержку индивидуальности и инициативы детей через создание условий для свободного выбора детьми деятельности, участников совместной деятельности; создание условий для принятия детьми решений, выражения своих чувств и мыслей; </w:t>
      </w:r>
      <w:r w:rsidR="003B3DD0" w:rsidRPr="001A49B0">
        <w:rPr>
          <w:rFonts w:ascii="Times New Roman" w:hAnsi="Times New Roman" w:cs="Times New Roman"/>
          <w:sz w:val="28"/>
          <w:szCs w:val="28"/>
        </w:rPr>
        <w:t>не директивную</w:t>
      </w:r>
      <w:r w:rsidRPr="001A49B0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деятельности; установление правил взаимодействия в разных ситуациях;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ребенка);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семьи). </w:t>
      </w:r>
    </w:p>
    <w:p w:rsidR="005D1B7E" w:rsidRPr="00B02560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560">
        <w:rPr>
          <w:rFonts w:ascii="Times New Roman" w:hAnsi="Times New Roman" w:cs="Times New Roman"/>
          <w:b/>
          <w:sz w:val="28"/>
          <w:szCs w:val="28"/>
        </w:rPr>
        <w:t xml:space="preserve">Критерии оценки кадровых условий: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профессиональное развитие педагогических и руководящих работников, в том числе их дополнительного профессиональное образование;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 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организационно-методическое сопровождение процесса реализации Программы, в том числе во взаимодействии со сверстниками и взрослыми. </w:t>
      </w:r>
    </w:p>
    <w:p w:rsidR="003B3DD0" w:rsidRDefault="003B3DD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B7E" w:rsidRPr="00B02560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560">
        <w:rPr>
          <w:rFonts w:ascii="Times New Roman" w:hAnsi="Times New Roman" w:cs="Times New Roman"/>
          <w:b/>
          <w:sz w:val="28"/>
          <w:szCs w:val="28"/>
        </w:rPr>
        <w:t>Критерии оценки материально-технических условий: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lastRenderedPageBreak/>
        <w:t xml:space="preserve"> - оснащенность групповых помещений, кабинетов современным оборудованием, средствами обучения и мебелью;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состояние условий воспитания и обучения в соответствии с нормативами и требованиями СанПиН;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соответствие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- информационно – технологическое обеспечение (наличие технологического оборудования, сайта, программного обеспечения).</w:t>
      </w:r>
    </w:p>
    <w:p w:rsidR="005D1B7E" w:rsidRPr="00B02560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560">
        <w:rPr>
          <w:rFonts w:ascii="Times New Roman" w:hAnsi="Times New Roman" w:cs="Times New Roman"/>
          <w:b/>
          <w:sz w:val="28"/>
          <w:szCs w:val="28"/>
        </w:rPr>
        <w:t xml:space="preserve"> Критерии оценки финансовых условий: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финансовое обеспечение реализации ООП образовательного учреждения осуществляется исходя из стоимости услуг на основе государственного (муниципального) задания. </w:t>
      </w:r>
    </w:p>
    <w:p w:rsidR="005D1B7E" w:rsidRPr="00B02560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560">
        <w:rPr>
          <w:rFonts w:ascii="Times New Roman" w:hAnsi="Times New Roman" w:cs="Times New Roman"/>
          <w:b/>
          <w:sz w:val="28"/>
          <w:szCs w:val="28"/>
        </w:rPr>
        <w:t>Критерии оценки развивающей предметно-пространственной среды: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соответствие компонентов предметно-пространственной среды реализуе</w:t>
      </w:r>
      <w:r w:rsidR="005D1B7E">
        <w:rPr>
          <w:rFonts w:ascii="Times New Roman" w:hAnsi="Times New Roman" w:cs="Times New Roman"/>
          <w:sz w:val="28"/>
          <w:szCs w:val="28"/>
        </w:rPr>
        <w:t xml:space="preserve">мой образовательной программе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и воз</w:t>
      </w:r>
      <w:r w:rsidR="000027EF">
        <w:rPr>
          <w:rFonts w:ascii="Times New Roman" w:hAnsi="Times New Roman" w:cs="Times New Roman"/>
          <w:sz w:val="28"/>
          <w:szCs w:val="28"/>
        </w:rPr>
        <w:t>растным возможностям воспитанников</w:t>
      </w:r>
      <w:r w:rsidRPr="001A49B0">
        <w:rPr>
          <w:rFonts w:ascii="Times New Roman" w:hAnsi="Times New Roman" w:cs="Times New Roman"/>
          <w:sz w:val="28"/>
          <w:szCs w:val="28"/>
        </w:rPr>
        <w:t>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>, вариативность, доступность, безопасность);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наличие условий для общения и совместной деятельности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учёт национально-культурных, климатических условий, в которых осуществляется образовательный процесс.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4.4.2. Содержание процедуры оценки качества организации образовательного процесса образовательного учреждения включает в себя оценку: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</w:t>
      </w:r>
      <w:r w:rsidR="005D1B7E">
        <w:rPr>
          <w:rFonts w:ascii="Times New Roman" w:hAnsi="Times New Roman" w:cs="Times New Roman"/>
          <w:sz w:val="28"/>
          <w:szCs w:val="28"/>
        </w:rPr>
        <w:t xml:space="preserve"> </w:t>
      </w:r>
      <w:r w:rsidRPr="001A49B0">
        <w:rPr>
          <w:rFonts w:ascii="Times New Roman" w:hAnsi="Times New Roman" w:cs="Times New Roman"/>
          <w:sz w:val="28"/>
          <w:szCs w:val="28"/>
        </w:rPr>
        <w:t>объема образовательной нагрузки в соответствии с санитарно</w:t>
      </w:r>
      <w:r w:rsidR="00B02560">
        <w:rPr>
          <w:rFonts w:ascii="Times New Roman" w:hAnsi="Times New Roman" w:cs="Times New Roman"/>
          <w:sz w:val="28"/>
          <w:szCs w:val="28"/>
        </w:rPr>
        <w:t>-</w:t>
      </w:r>
      <w:r w:rsidRPr="001A49B0">
        <w:rPr>
          <w:rFonts w:ascii="Times New Roman" w:hAnsi="Times New Roman" w:cs="Times New Roman"/>
          <w:sz w:val="28"/>
          <w:szCs w:val="28"/>
        </w:rPr>
        <w:t>эпидемиологическими правилами и нормативами (СанПиН);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рациональности выбора рабочих программ и технологий;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обеспеченность методическими пособиями и литературой;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- открытости дошкольного учреждения для родителей и общественных организаций, анкетирование родителей;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 - участие в профессиональных конкурсах разного уровня.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4.4.3. Содержание процедуры оценки качества результата освоения ООП ДО включает в себя:</w:t>
      </w:r>
    </w:p>
    <w:p w:rsidR="00B02560" w:rsidRDefault="000027EF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мониторинг </w:t>
      </w:r>
      <w:r w:rsidR="00B02560">
        <w:rPr>
          <w:rFonts w:ascii="Times New Roman" w:hAnsi="Times New Roman" w:cs="Times New Roman"/>
          <w:sz w:val="28"/>
          <w:szCs w:val="28"/>
        </w:rPr>
        <w:t xml:space="preserve"> результативности воспитанников</w:t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по трем направлениям («Оценка профессиональной позиции педагогов по организац</w:t>
      </w:r>
      <w:r w:rsidR="005D1B7E">
        <w:rPr>
          <w:rFonts w:ascii="Times New Roman" w:hAnsi="Times New Roman" w:cs="Times New Roman"/>
          <w:sz w:val="28"/>
          <w:szCs w:val="28"/>
        </w:rPr>
        <w:t xml:space="preserve">ии воспитательного процесса в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="00B02560">
        <w:rPr>
          <w:rFonts w:ascii="Times New Roman" w:hAnsi="Times New Roman" w:cs="Times New Roman"/>
          <w:sz w:val="28"/>
          <w:szCs w:val="28"/>
        </w:rPr>
        <w:t>»</w:t>
      </w:r>
      <w:r w:rsidR="001A49B0" w:rsidRPr="001A49B0">
        <w:rPr>
          <w:rFonts w:ascii="Times New Roman" w:hAnsi="Times New Roman" w:cs="Times New Roman"/>
          <w:sz w:val="28"/>
          <w:szCs w:val="28"/>
        </w:rPr>
        <w:t xml:space="preserve">, </w:t>
      </w:r>
      <w:r w:rsidR="001A49B0" w:rsidRPr="001A49B0">
        <w:rPr>
          <w:rFonts w:ascii="Times New Roman" w:hAnsi="Times New Roman" w:cs="Times New Roman"/>
          <w:sz w:val="28"/>
          <w:szCs w:val="28"/>
        </w:rPr>
        <w:lastRenderedPageBreak/>
        <w:t>«Удовлетворенность родителей воспитательно-образовательным процессом в МБ</w:t>
      </w:r>
      <w:r w:rsidR="0023130C">
        <w:rPr>
          <w:rFonts w:ascii="Times New Roman" w:hAnsi="Times New Roman" w:cs="Times New Roman"/>
          <w:sz w:val="28"/>
          <w:szCs w:val="28"/>
        </w:rPr>
        <w:t>ДОУ</w:t>
      </w:r>
      <w:r w:rsidR="001A49B0" w:rsidRPr="001A49B0">
        <w:rPr>
          <w:rFonts w:ascii="Times New Roman" w:hAnsi="Times New Roman" w:cs="Times New Roman"/>
          <w:sz w:val="28"/>
          <w:szCs w:val="28"/>
        </w:rPr>
        <w:t>, «Оценка адекватности форм и м</w:t>
      </w:r>
      <w:r w:rsidR="00B02560">
        <w:rPr>
          <w:rFonts w:ascii="Times New Roman" w:hAnsi="Times New Roman" w:cs="Times New Roman"/>
          <w:sz w:val="28"/>
          <w:szCs w:val="28"/>
        </w:rPr>
        <w:t>етодов образовательной работы»;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наличие системы стандартизированной педагогической диагностики, отражающей соответствие уровня развития воспитанников целевым ориентирам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образования; </w:t>
      </w:r>
    </w:p>
    <w:p w:rsidR="007D7452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наличие системы комплексной педагогической диагностики, отражающей успешность продвижения ребенка в образовательном пространстве;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- динамика показателя здоровья детей; </w:t>
      </w:r>
    </w:p>
    <w:p w:rsidR="005D1B7E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</w:t>
      </w:r>
      <w:r w:rsidR="00B02560">
        <w:rPr>
          <w:rFonts w:ascii="Times New Roman" w:hAnsi="Times New Roman" w:cs="Times New Roman"/>
          <w:sz w:val="28"/>
          <w:szCs w:val="28"/>
        </w:rPr>
        <w:t>-</w:t>
      </w:r>
      <w:r w:rsidRPr="001A49B0">
        <w:rPr>
          <w:rFonts w:ascii="Times New Roman" w:hAnsi="Times New Roman" w:cs="Times New Roman"/>
          <w:sz w:val="28"/>
          <w:szCs w:val="28"/>
        </w:rPr>
        <w:t xml:space="preserve">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 </w:t>
      </w:r>
    </w:p>
    <w:p w:rsidR="007D7452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4.5.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7D7452" w:rsidTr="007D7452">
        <w:tc>
          <w:tcPr>
            <w:tcW w:w="3369" w:type="dxa"/>
          </w:tcPr>
          <w:p w:rsidR="007D7452" w:rsidRDefault="007D7452" w:rsidP="0008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6202" w:type="dxa"/>
          </w:tcPr>
          <w:p w:rsidR="007D7452" w:rsidRDefault="007D7452" w:rsidP="0008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D7452" w:rsidTr="007D7452">
        <w:tc>
          <w:tcPr>
            <w:tcW w:w="3369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Образовательные результаты (внутренняя оценка)</w:t>
            </w:r>
          </w:p>
        </w:tc>
        <w:tc>
          <w:tcPr>
            <w:tcW w:w="6202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общеобразовательной программы (</w:t>
            </w: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итоговые результаты по овладению навыками и умениями по образовательным областям)</w:t>
            </w:r>
          </w:p>
        </w:tc>
      </w:tr>
      <w:tr w:rsidR="007D7452" w:rsidTr="007D7452">
        <w:tc>
          <w:tcPr>
            <w:tcW w:w="3369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Здоровье воспитанников</w:t>
            </w:r>
          </w:p>
        </w:tc>
        <w:tc>
          <w:tcPr>
            <w:tcW w:w="6202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Антропометрия;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Индекс здоровья;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 Динамика показателя групп здоровья;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заболеваемости детей;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вновь прибывших детей.</w:t>
            </w:r>
          </w:p>
        </w:tc>
      </w:tr>
      <w:tr w:rsidR="007D7452" w:rsidTr="007D7452">
        <w:tc>
          <w:tcPr>
            <w:tcW w:w="3369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Готовность родителей к участию в управлении дошкольным учреждении</w:t>
            </w:r>
          </w:p>
        </w:tc>
        <w:tc>
          <w:tcPr>
            <w:tcW w:w="6202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Доля родителей, участвующих в жизни детского сада;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качеством работы детского сада за учебный год</w:t>
            </w:r>
          </w:p>
        </w:tc>
      </w:tr>
      <w:tr w:rsidR="007D7452" w:rsidTr="007D7452">
        <w:tc>
          <w:tcPr>
            <w:tcW w:w="3369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Инновационный потенциал педагогов</w:t>
            </w:r>
          </w:p>
        </w:tc>
        <w:tc>
          <w:tcPr>
            <w:tcW w:w="6202" w:type="dxa"/>
          </w:tcPr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педагогов использующих современные педагогические технологии;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Доля педагогический работников, имеющих первую квалификационную категорию;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 Доля педагогический работников, имеющих высшую квалификационную категорию;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работников. прошедших курсы повышения квалификации;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педагогических работников выступавших на мероприятиях разного уровня; </w:t>
            </w:r>
          </w:p>
          <w:p w:rsidR="007D7452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принимавших участие в профессиональных конкурсах.</w:t>
            </w:r>
          </w:p>
        </w:tc>
      </w:tr>
      <w:tr w:rsidR="007D7452" w:rsidTr="007D7452">
        <w:tc>
          <w:tcPr>
            <w:tcW w:w="3369" w:type="dxa"/>
          </w:tcPr>
          <w:p w:rsidR="007D7452" w:rsidRPr="001A49B0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требованиям к условиям образования</w:t>
            </w:r>
          </w:p>
        </w:tc>
        <w:tc>
          <w:tcPr>
            <w:tcW w:w="6202" w:type="dxa"/>
          </w:tcPr>
          <w:p w:rsidR="00BA64B5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педагогическими кадрами, имеющими необходимую квалификацию; </w:t>
            </w:r>
          </w:p>
          <w:p w:rsidR="00BA64B5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Соответствие учреждения нормам и требованиям СанПиН;</w:t>
            </w:r>
          </w:p>
          <w:p w:rsidR="00BA64B5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 xml:space="preserve"> Динамика развития МТБ; </w:t>
            </w:r>
          </w:p>
          <w:p w:rsidR="007D7452" w:rsidRPr="001A49B0" w:rsidRDefault="007D7452" w:rsidP="007627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9B0">
              <w:rPr>
                <w:rFonts w:ascii="Times New Roman" w:hAnsi="Times New Roman" w:cs="Times New Roman"/>
                <w:sz w:val="28"/>
                <w:szCs w:val="28"/>
              </w:rPr>
              <w:t>Организация питания в соответствии с утвержденными нормами</w:t>
            </w:r>
          </w:p>
        </w:tc>
      </w:tr>
    </w:tbl>
    <w:p w:rsidR="007D7452" w:rsidRDefault="007D7452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07F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4.6.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утверждаются приказом заведующего МБ</w:t>
      </w:r>
      <w:r w:rsidR="0023130C">
        <w:rPr>
          <w:rFonts w:ascii="Times New Roman" w:hAnsi="Times New Roman" w:cs="Times New Roman"/>
          <w:sz w:val="28"/>
          <w:szCs w:val="28"/>
        </w:rPr>
        <w:t>ДОУ</w:t>
      </w:r>
      <w:r w:rsidRPr="001A49B0">
        <w:rPr>
          <w:rFonts w:ascii="Times New Roman" w:hAnsi="Times New Roman" w:cs="Times New Roman"/>
          <w:sz w:val="28"/>
          <w:szCs w:val="28"/>
        </w:rPr>
        <w:t>.</w:t>
      </w:r>
    </w:p>
    <w:p w:rsidR="005E507F" w:rsidRDefault="005E507F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07F" w:rsidRDefault="001A49B0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7F">
        <w:rPr>
          <w:rFonts w:ascii="Times New Roman" w:hAnsi="Times New Roman" w:cs="Times New Roman"/>
          <w:b/>
          <w:sz w:val="28"/>
          <w:szCs w:val="28"/>
        </w:rPr>
        <w:t>5. Общественное участие в оценке и контроле качества образования</w:t>
      </w:r>
    </w:p>
    <w:p w:rsidR="000027EF" w:rsidRPr="005E507F" w:rsidRDefault="000027EF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93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</w:t>
      </w:r>
      <w:r w:rsidR="00005812">
        <w:rPr>
          <w:rFonts w:ascii="Times New Roman" w:hAnsi="Times New Roman" w:cs="Times New Roman"/>
          <w:sz w:val="28"/>
          <w:szCs w:val="28"/>
        </w:rPr>
        <w:t>утем  размещения</w:t>
      </w:r>
      <w:r w:rsidRPr="001A49B0">
        <w:rPr>
          <w:rFonts w:ascii="Times New Roman" w:hAnsi="Times New Roman" w:cs="Times New Roman"/>
          <w:sz w:val="28"/>
          <w:szCs w:val="28"/>
        </w:rPr>
        <w:t xml:space="preserve"> отчета о результатах по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, результатов оценки качества образования на официальном сайте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793" w:rsidRDefault="002D4793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793" w:rsidRDefault="001A49B0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93">
        <w:rPr>
          <w:rFonts w:ascii="Times New Roman" w:hAnsi="Times New Roman" w:cs="Times New Roman"/>
          <w:b/>
          <w:sz w:val="28"/>
          <w:szCs w:val="28"/>
        </w:rPr>
        <w:t>6. Ответственность</w:t>
      </w:r>
    </w:p>
    <w:p w:rsidR="000027EF" w:rsidRPr="002D4793" w:rsidRDefault="000027EF" w:rsidP="00762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93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6.1. Проверяющий, занимающийся контрольной деятельностью в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, несет ответственность за достоверность излагаемых фактов, представляемых в справках по итогам контроля. </w:t>
      </w:r>
    </w:p>
    <w:p w:rsidR="005816EB" w:rsidRPr="001A49B0" w:rsidRDefault="001A49B0" w:rsidP="00762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0">
        <w:rPr>
          <w:rFonts w:ascii="Times New Roman" w:hAnsi="Times New Roman" w:cs="Times New Roman"/>
          <w:sz w:val="28"/>
          <w:szCs w:val="28"/>
        </w:rPr>
        <w:t xml:space="preserve">6.2. Заведующий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 xml:space="preserve"> несет ответственность за предоставление информации </w:t>
      </w:r>
      <w:proofErr w:type="spellStart"/>
      <w:r w:rsidRPr="001A49B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1A49B0">
        <w:rPr>
          <w:rFonts w:ascii="Times New Roman" w:hAnsi="Times New Roman" w:cs="Times New Roman"/>
          <w:sz w:val="28"/>
          <w:szCs w:val="28"/>
        </w:rPr>
        <w:t xml:space="preserve">, оценки качества образования Учредителю и размещение на сайте </w:t>
      </w:r>
      <w:r w:rsidR="0023130C">
        <w:rPr>
          <w:rFonts w:ascii="Times New Roman" w:hAnsi="Times New Roman" w:cs="Times New Roman"/>
          <w:sz w:val="28"/>
          <w:szCs w:val="28"/>
        </w:rPr>
        <w:t>МБДОУ</w:t>
      </w:r>
      <w:r w:rsidRPr="001A49B0">
        <w:rPr>
          <w:rFonts w:ascii="Times New Roman" w:hAnsi="Times New Roman" w:cs="Times New Roman"/>
          <w:sz w:val="28"/>
          <w:szCs w:val="28"/>
        </w:rPr>
        <w:t>.</w:t>
      </w:r>
    </w:p>
    <w:sectPr w:rsidR="005816EB" w:rsidRPr="001A49B0" w:rsidSect="001A49B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CC" w:rsidRDefault="00D027CC" w:rsidP="001A49B0">
      <w:pPr>
        <w:spacing w:after="0" w:line="240" w:lineRule="auto"/>
      </w:pPr>
      <w:r>
        <w:separator/>
      </w:r>
    </w:p>
  </w:endnote>
  <w:endnote w:type="continuationSeparator" w:id="0">
    <w:p w:rsidR="00D027CC" w:rsidRDefault="00D027CC" w:rsidP="001A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9B0" w:rsidRDefault="001A4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CC" w:rsidRDefault="00D027CC" w:rsidP="001A49B0">
      <w:pPr>
        <w:spacing w:after="0" w:line="240" w:lineRule="auto"/>
      </w:pPr>
      <w:r>
        <w:separator/>
      </w:r>
    </w:p>
  </w:footnote>
  <w:footnote w:type="continuationSeparator" w:id="0">
    <w:p w:rsidR="00D027CC" w:rsidRDefault="00D027CC" w:rsidP="001A4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305DD"/>
    <w:multiLevelType w:val="hybridMultilevel"/>
    <w:tmpl w:val="37B6A8C4"/>
    <w:lvl w:ilvl="0" w:tplc="56B2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B0"/>
    <w:rsid w:val="00000F59"/>
    <w:rsid w:val="00001C7F"/>
    <w:rsid w:val="000027EF"/>
    <w:rsid w:val="00005812"/>
    <w:rsid w:val="000200F4"/>
    <w:rsid w:val="00023AAD"/>
    <w:rsid w:val="000266F1"/>
    <w:rsid w:val="0002798B"/>
    <w:rsid w:val="00031EBF"/>
    <w:rsid w:val="00032D9F"/>
    <w:rsid w:val="000331DE"/>
    <w:rsid w:val="00037157"/>
    <w:rsid w:val="000467F6"/>
    <w:rsid w:val="00047A22"/>
    <w:rsid w:val="000515D0"/>
    <w:rsid w:val="000576AC"/>
    <w:rsid w:val="0006788C"/>
    <w:rsid w:val="00074A55"/>
    <w:rsid w:val="00081141"/>
    <w:rsid w:val="0008188D"/>
    <w:rsid w:val="000911B3"/>
    <w:rsid w:val="000919BD"/>
    <w:rsid w:val="00093133"/>
    <w:rsid w:val="00095ED2"/>
    <w:rsid w:val="000968F1"/>
    <w:rsid w:val="00097292"/>
    <w:rsid w:val="000A398F"/>
    <w:rsid w:val="000A3A04"/>
    <w:rsid w:val="000A5E9D"/>
    <w:rsid w:val="000A7020"/>
    <w:rsid w:val="000C4205"/>
    <w:rsid w:val="000C788C"/>
    <w:rsid w:val="000E2044"/>
    <w:rsid w:val="000E37A8"/>
    <w:rsid w:val="000F589A"/>
    <w:rsid w:val="000F61C5"/>
    <w:rsid w:val="000F755E"/>
    <w:rsid w:val="00100CC6"/>
    <w:rsid w:val="00103610"/>
    <w:rsid w:val="001142C8"/>
    <w:rsid w:val="00124B67"/>
    <w:rsid w:val="0013155C"/>
    <w:rsid w:val="00134207"/>
    <w:rsid w:val="00146235"/>
    <w:rsid w:val="0015628F"/>
    <w:rsid w:val="0015705D"/>
    <w:rsid w:val="0015734C"/>
    <w:rsid w:val="00157BA2"/>
    <w:rsid w:val="00172C40"/>
    <w:rsid w:val="001760D2"/>
    <w:rsid w:val="001824FA"/>
    <w:rsid w:val="001902B3"/>
    <w:rsid w:val="0019101B"/>
    <w:rsid w:val="001A14DE"/>
    <w:rsid w:val="001A1F40"/>
    <w:rsid w:val="001A49B0"/>
    <w:rsid w:val="001A6B78"/>
    <w:rsid w:val="001A7BFD"/>
    <w:rsid w:val="001D79AC"/>
    <w:rsid w:val="001E5814"/>
    <w:rsid w:val="001E5B79"/>
    <w:rsid w:val="001E6A17"/>
    <w:rsid w:val="001F1F4F"/>
    <w:rsid w:val="001F2EBC"/>
    <w:rsid w:val="00202C4C"/>
    <w:rsid w:val="00217D9A"/>
    <w:rsid w:val="00220B62"/>
    <w:rsid w:val="00224FEB"/>
    <w:rsid w:val="0023130C"/>
    <w:rsid w:val="00234E0C"/>
    <w:rsid w:val="002352AA"/>
    <w:rsid w:val="00245765"/>
    <w:rsid w:val="00263857"/>
    <w:rsid w:val="00270921"/>
    <w:rsid w:val="00276175"/>
    <w:rsid w:val="00277A84"/>
    <w:rsid w:val="002822DE"/>
    <w:rsid w:val="00283FA5"/>
    <w:rsid w:val="00291A1B"/>
    <w:rsid w:val="002B1E3B"/>
    <w:rsid w:val="002C0CD8"/>
    <w:rsid w:val="002D4793"/>
    <w:rsid w:val="002E11EC"/>
    <w:rsid w:val="002E527C"/>
    <w:rsid w:val="002F2B84"/>
    <w:rsid w:val="002F40DE"/>
    <w:rsid w:val="002F5884"/>
    <w:rsid w:val="002F6FD5"/>
    <w:rsid w:val="003009AB"/>
    <w:rsid w:val="00315C6E"/>
    <w:rsid w:val="00315CA3"/>
    <w:rsid w:val="00317710"/>
    <w:rsid w:val="00317DFF"/>
    <w:rsid w:val="0032012C"/>
    <w:rsid w:val="0032152D"/>
    <w:rsid w:val="003224AC"/>
    <w:rsid w:val="00325435"/>
    <w:rsid w:val="0032567A"/>
    <w:rsid w:val="003259C9"/>
    <w:rsid w:val="00325EB4"/>
    <w:rsid w:val="003311DD"/>
    <w:rsid w:val="00335FFE"/>
    <w:rsid w:val="00337032"/>
    <w:rsid w:val="00344075"/>
    <w:rsid w:val="00347272"/>
    <w:rsid w:val="00352826"/>
    <w:rsid w:val="00355C9D"/>
    <w:rsid w:val="00373969"/>
    <w:rsid w:val="00387075"/>
    <w:rsid w:val="003A1AAC"/>
    <w:rsid w:val="003A5C9C"/>
    <w:rsid w:val="003A66F8"/>
    <w:rsid w:val="003B1BB0"/>
    <w:rsid w:val="003B3DD0"/>
    <w:rsid w:val="003B74E7"/>
    <w:rsid w:val="003C162B"/>
    <w:rsid w:val="003C2903"/>
    <w:rsid w:val="003C425A"/>
    <w:rsid w:val="003C7F5C"/>
    <w:rsid w:val="003D2830"/>
    <w:rsid w:val="003D4DE7"/>
    <w:rsid w:val="003D620B"/>
    <w:rsid w:val="003E04AB"/>
    <w:rsid w:val="003F2E87"/>
    <w:rsid w:val="003F7911"/>
    <w:rsid w:val="004015EF"/>
    <w:rsid w:val="004074EC"/>
    <w:rsid w:val="00407A76"/>
    <w:rsid w:val="00413757"/>
    <w:rsid w:val="0041439E"/>
    <w:rsid w:val="00416C3A"/>
    <w:rsid w:val="0043351D"/>
    <w:rsid w:val="004344D2"/>
    <w:rsid w:val="004345B8"/>
    <w:rsid w:val="00434E35"/>
    <w:rsid w:val="00435333"/>
    <w:rsid w:val="004368ED"/>
    <w:rsid w:val="00436AE9"/>
    <w:rsid w:val="0043771B"/>
    <w:rsid w:val="00442FE8"/>
    <w:rsid w:val="00445834"/>
    <w:rsid w:val="00453D9D"/>
    <w:rsid w:val="00460884"/>
    <w:rsid w:val="00464954"/>
    <w:rsid w:val="0046515D"/>
    <w:rsid w:val="004755AC"/>
    <w:rsid w:val="00476499"/>
    <w:rsid w:val="004866BA"/>
    <w:rsid w:val="00493681"/>
    <w:rsid w:val="0049785C"/>
    <w:rsid w:val="004A103E"/>
    <w:rsid w:val="004A6410"/>
    <w:rsid w:val="004B0A8E"/>
    <w:rsid w:val="004B2F6C"/>
    <w:rsid w:val="004C0357"/>
    <w:rsid w:val="004D0976"/>
    <w:rsid w:val="004D1778"/>
    <w:rsid w:val="004E6DEA"/>
    <w:rsid w:val="004F1FD4"/>
    <w:rsid w:val="00502C7E"/>
    <w:rsid w:val="005117B1"/>
    <w:rsid w:val="00511C32"/>
    <w:rsid w:val="00520089"/>
    <w:rsid w:val="005240E3"/>
    <w:rsid w:val="0052422D"/>
    <w:rsid w:val="00525665"/>
    <w:rsid w:val="00527665"/>
    <w:rsid w:val="00533A5B"/>
    <w:rsid w:val="00545D78"/>
    <w:rsid w:val="0055680C"/>
    <w:rsid w:val="00565079"/>
    <w:rsid w:val="00577938"/>
    <w:rsid w:val="005816EB"/>
    <w:rsid w:val="00581A8F"/>
    <w:rsid w:val="005838AE"/>
    <w:rsid w:val="00591914"/>
    <w:rsid w:val="00592FB3"/>
    <w:rsid w:val="00597372"/>
    <w:rsid w:val="005A01F8"/>
    <w:rsid w:val="005A5705"/>
    <w:rsid w:val="005B0D62"/>
    <w:rsid w:val="005B5C70"/>
    <w:rsid w:val="005B70BB"/>
    <w:rsid w:val="005C432D"/>
    <w:rsid w:val="005C52F9"/>
    <w:rsid w:val="005D1B7E"/>
    <w:rsid w:val="005D7F35"/>
    <w:rsid w:val="005E3AA6"/>
    <w:rsid w:val="005E507F"/>
    <w:rsid w:val="005F33C1"/>
    <w:rsid w:val="0060315C"/>
    <w:rsid w:val="0060656B"/>
    <w:rsid w:val="00627708"/>
    <w:rsid w:val="00630FCD"/>
    <w:rsid w:val="00632A4A"/>
    <w:rsid w:val="00634B0A"/>
    <w:rsid w:val="00641E6A"/>
    <w:rsid w:val="00645F53"/>
    <w:rsid w:val="00652AC2"/>
    <w:rsid w:val="00670239"/>
    <w:rsid w:val="00680638"/>
    <w:rsid w:val="00694719"/>
    <w:rsid w:val="00694847"/>
    <w:rsid w:val="00694FD0"/>
    <w:rsid w:val="006975E6"/>
    <w:rsid w:val="006A3C52"/>
    <w:rsid w:val="006A5971"/>
    <w:rsid w:val="006A60F5"/>
    <w:rsid w:val="006B3C8E"/>
    <w:rsid w:val="006B6816"/>
    <w:rsid w:val="006C591C"/>
    <w:rsid w:val="006C68AC"/>
    <w:rsid w:val="006D2898"/>
    <w:rsid w:val="006D7B95"/>
    <w:rsid w:val="006E1478"/>
    <w:rsid w:val="006E2357"/>
    <w:rsid w:val="006F13DD"/>
    <w:rsid w:val="006F19A9"/>
    <w:rsid w:val="007144A8"/>
    <w:rsid w:val="007146FD"/>
    <w:rsid w:val="00717F3D"/>
    <w:rsid w:val="007225CA"/>
    <w:rsid w:val="0072349A"/>
    <w:rsid w:val="00725355"/>
    <w:rsid w:val="00725BEE"/>
    <w:rsid w:val="00726D25"/>
    <w:rsid w:val="007305E2"/>
    <w:rsid w:val="007317F5"/>
    <w:rsid w:val="00732EFA"/>
    <w:rsid w:val="00735D40"/>
    <w:rsid w:val="00735EB1"/>
    <w:rsid w:val="00745A0F"/>
    <w:rsid w:val="00746427"/>
    <w:rsid w:val="007502F8"/>
    <w:rsid w:val="00752DC0"/>
    <w:rsid w:val="00755FB2"/>
    <w:rsid w:val="0075622A"/>
    <w:rsid w:val="00762769"/>
    <w:rsid w:val="007647F5"/>
    <w:rsid w:val="00775D71"/>
    <w:rsid w:val="00781F83"/>
    <w:rsid w:val="00787224"/>
    <w:rsid w:val="0079401A"/>
    <w:rsid w:val="00797F2A"/>
    <w:rsid w:val="007A2A31"/>
    <w:rsid w:val="007A3799"/>
    <w:rsid w:val="007A53F9"/>
    <w:rsid w:val="007B3892"/>
    <w:rsid w:val="007B44C3"/>
    <w:rsid w:val="007B71E0"/>
    <w:rsid w:val="007C3087"/>
    <w:rsid w:val="007D0568"/>
    <w:rsid w:val="007D0795"/>
    <w:rsid w:val="007D3273"/>
    <w:rsid w:val="007D501F"/>
    <w:rsid w:val="007D7452"/>
    <w:rsid w:val="007F0030"/>
    <w:rsid w:val="007F5A55"/>
    <w:rsid w:val="007F6221"/>
    <w:rsid w:val="008064A2"/>
    <w:rsid w:val="008127DA"/>
    <w:rsid w:val="00824D77"/>
    <w:rsid w:val="008251B2"/>
    <w:rsid w:val="00826CCB"/>
    <w:rsid w:val="00827D41"/>
    <w:rsid w:val="00844CD3"/>
    <w:rsid w:val="008463D4"/>
    <w:rsid w:val="00852FA9"/>
    <w:rsid w:val="00855860"/>
    <w:rsid w:val="00855A5E"/>
    <w:rsid w:val="00862EEC"/>
    <w:rsid w:val="00865B71"/>
    <w:rsid w:val="008668E9"/>
    <w:rsid w:val="008706E7"/>
    <w:rsid w:val="0087131F"/>
    <w:rsid w:val="00873803"/>
    <w:rsid w:val="00875F45"/>
    <w:rsid w:val="0088078C"/>
    <w:rsid w:val="00881502"/>
    <w:rsid w:val="00885AFB"/>
    <w:rsid w:val="008A4BA6"/>
    <w:rsid w:val="008B1AC4"/>
    <w:rsid w:val="008B2C48"/>
    <w:rsid w:val="008B3A1C"/>
    <w:rsid w:val="008C36FC"/>
    <w:rsid w:val="008C3E75"/>
    <w:rsid w:val="008D4326"/>
    <w:rsid w:val="008D48B6"/>
    <w:rsid w:val="008D7244"/>
    <w:rsid w:val="008E0117"/>
    <w:rsid w:val="008E35FF"/>
    <w:rsid w:val="008E4063"/>
    <w:rsid w:val="008F0AA1"/>
    <w:rsid w:val="009029F5"/>
    <w:rsid w:val="0090564B"/>
    <w:rsid w:val="00912863"/>
    <w:rsid w:val="0091423B"/>
    <w:rsid w:val="009163C1"/>
    <w:rsid w:val="009164B0"/>
    <w:rsid w:val="0091772F"/>
    <w:rsid w:val="00921307"/>
    <w:rsid w:val="00923533"/>
    <w:rsid w:val="009250A0"/>
    <w:rsid w:val="009252E2"/>
    <w:rsid w:val="00933FFF"/>
    <w:rsid w:val="00934200"/>
    <w:rsid w:val="0093766F"/>
    <w:rsid w:val="00937CB4"/>
    <w:rsid w:val="009512BB"/>
    <w:rsid w:val="00952638"/>
    <w:rsid w:val="00953DDE"/>
    <w:rsid w:val="00966734"/>
    <w:rsid w:val="009679E8"/>
    <w:rsid w:val="009723C5"/>
    <w:rsid w:val="00975106"/>
    <w:rsid w:val="00990745"/>
    <w:rsid w:val="009A06C8"/>
    <w:rsid w:val="009A62EF"/>
    <w:rsid w:val="009B4367"/>
    <w:rsid w:val="009C01F9"/>
    <w:rsid w:val="009C0396"/>
    <w:rsid w:val="009C151E"/>
    <w:rsid w:val="009D4AC1"/>
    <w:rsid w:val="009D566F"/>
    <w:rsid w:val="009F0EC8"/>
    <w:rsid w:val="009F5CAB"/>
    <w:rsid w:val="00A00880"/>
    <w:rsid w:val="00A02FD0"/>
    <w:rsid w:val="00A05DB7"/>
    <w:rsid w:val="00A07F0B"/>
    <w:rsid w:val="00A160F9"/>
    <w:rsid w:val="00A17D7F"/>
    <w:rsid w:val="00A23361"/>
    <w:rsid w:val="00A24CEA"/>
    <w:rsid w:val="00A424A8"/>
    <w:rsid w:val="00A45D2E"/>
    <w:rsid w:val="00A61E6B"/>
    <w:rsid w:val="00A66C35"/>
    <w:rsid w:val="00A66E8C"/>
    <w:rsid w:val="00A67594"/>
    <w:rsid w:val="00A677EF"/>
    <w:rsid w:val="00A741A4"/>
    <w:rsid w:val="00A827FE"/>
    <w:rsid w:val="00A8305A"/>
    <w:rsid w:val="00A848C0"/>
    <w:rsid w:val="00A8564F"/>
    <w:rsid w:val="00A87B61"/>
    <w:rsid w:val="00A93DF2"/>
    <w:rsid w:val="00AB0BD5"/>
    <w:rsid w:val="00AB454C"/>
    <w:rsid w:val="00AB5F72"/>
    <w:rsid w:val="00AB7E2A"/>
    <w:rsid w:val="00AC1FFC"/>
    <w:rsid w:val="00AC5413"/>
    <w:rsid w:val="00AC7CCA"/>
    <w:rsid w:val="00AD2442"/>
    <w:rsid w:val="00AD4148"/>
    <w:rsid w:val="00AE4835"/>
    <w:rsid w:val="00AF5503"/>
    <w:rsid w:val="00AF68B3"/>
    <w:rsid w:val="00AF767D"/>
    <w:rsid w:val="00B02560"/>
    <w:rsid w:val="00B051D2"/>
    <w:rsid w:val="00B0567A"/>
    <w:rsid w:val="00B20595"/>
    <w:rsid w:val="00B2122B"/>
    <w:rsid w:val="00B2324F"/>
    <w:rsid w:val="00B2636D"/>
    <w:rsid w:val="00B26D98"/>
    <w:rsid w:val="00B52ACB"/>
    <w:rsid w:val="00B61D73"/>
    <w:rsid w:val="00B636A7"/>
    <w:rsid w:val="00B64EBC"/>
    <w:rsid w:val="00B85604"/>
    <w:rsid w:val="00B94D74"/>
    <w:rsid w:val="00BA0A0B"/>
    <w:rsid w:val="00BA64B5"/>
    <w:rsid w:val="00BA7B3E"/>
    <w:rsid w:val="00BB1B6A"/>
    <w:rsid w:val="00BB6662"/>
    <w:rsid w:val="00BC1562"/>
    <w:rsid w:val="00BC31D4"/>
    <w:rsid w:val="00BE027A"/>
    <w:rsid w:val="00BE7543"/>
    <w:rsid w:val="00BF2AAE"/>
    <w:rsid w:val="00BF2C47"/>
    <w:rsid w:val="00BF5D1D"/>
    <w:rsid w:val="00C05102"/>
    <w:rsid w:val="00C05A2C"/>
    <w:rsid w:val="00C0664E"/>
    <w:rsid w:val="00C11580"/>
    <w:rsid w:val="00C122A3"/>
    <w:rsid w:val="00C17D08"/>
    <w:rsid w:val="00C21198"/>
    <w:rsid w:val="00C24247"/>
    <w:rsid w:val="00C26358"/>
    <w:rsid w:val="00C30B38"/>
    <w:rsid w:val="00C30CD1"/>
    <w:rsid w:val="00C34BB3"/>
    <w:rsid w:val="00C36B54"/>
    <w:rsid w:val="00C42C2B"/>
    <w:rsid w:val="00C523A9"/>
    <w:rsid w:val="00C5616B"/>
    <w:rsid w:val="00C726BD"/>
    <w:rsid w:val="00C90AA8"/>
    <w:rsid w:val="00C922B1"/>
    <w:rsid w:val="00CC26C3"/>
    <w:rsid w:val="00CD5435"/>
    <w:rsid w:val="00CD55F3"/>
    <w:rsid w:val="00CD7521"/>
    <w:rsid w:val="00CE0418"/>
    <w:rsid w:val="00CE779B"/>
    <w:rsid w:val="00D027CC"/>
    <w:rsid w:val="00D05BA6"/>
    <w:rsid w:val="00D10707"/>
    <w:rsid w:val="00D1278E"/>
    <w:rsid w:val="00D15BE0"/>
    <w:rsid w:val="00D2470D"/>
    <w:rsid w:val="00D264E5"/>
    <w:rsid w:val="00D30D51"/>
    <w:rsid w:val="00D3286B"/>
    <w:rsid w:val="00D37BBE"/>
    <w:rsid w:val="00D4220C"/>
    <w:rsid w:val="00D47A73"/>
    <w:rsid w:val="00D6262B"/>
    <w:rsid w:val="00D67B23"/>
    <w:rsid w:val="00D87A6C"/>
    <w:rsid w:val="00D9550E"/>
    <w:rsid w:val="00D96795"/>
    <w:rsid w:val="00DA19E3"/>
    <w:rsid w:val="00DA2B95"/>
    <w:rsid w:val="00DB2ABF"/>
    <w:rsid w:val="00DC0137"/>
    <w:rsid w:val="00DC3B24"/>
    <w:rsid w:val="00DC6B25"/>
    <w:rsid w:val="00DC7AE6"/>
    <w:rsid w:val="00DD3DA6"/>
    <w:rsid w:val="00DD587C"/>
    <w:rsid w:val="00DE3F83"/>
    <w:rsid w:val="00DF0D6D"/>
    <w:rsid w:val="00DF22BC"/>
    <w:rsid w:val="00DF590A"/>
    <w:rsid w:val="00DF77C1"/>
    <w:rsid w:val="00E035C9"/>
    <w:rsid w:val="00E03ACC"/>
    <w:rsid w:val="00E03BCA"/>
    <w:rsid w:val="00E05C85"/>
    <w:rsid w:val="00E210B3"/>
    <w:rsid w:val="00E22407"/>
    <w:rsid w:val="00E23627"/>
    <w:rsid w:val="00E31FC3"/>
    <w:rsid w:val="00E37CC6"/>
    <w:rsid w:val="00E65F6A"/>
    <w:rsid w:val="00E824E8"/>
    <w:rsid w:val="00E82A92"/>
    <w:rsid w:val="00E83644"/>
    <w:rsid w:val="00E90650"/>
    <w:rsid w:val="00E9145D"/>
    <w:rsid w:val="00E92523"/>
    <w:rsid w:val="00E96C75"/>
    <w:rsid w:val="00EA3AAE"/>
    <w:rsid w:val="00EC483A"/>
    <w:rsid w:val="00ED3A74"/>
    <w:rsid w:val="00EF1560"/>
    <w:rsid w:val="00EF344E"/>
    <w:rsid w:val="00EF665A"/>
    <w:rsid w:val="00F03919"/>
    <w:rsid w:val="00F1097E"/>
    <w:rsid w:val="00F11151"/>
    <w:rsid w:val="00F11182"/>
    <w:rsid w:val="00F30B22"/>
    <w:rsid w:val="00F43181"/>
    <w:rsid w:val="00F44AA6"/>
    <w:rsid w:val="00F603D6"/>
    <w:rsid w:val="00F60941"/>
    <w:rsid w:val="00F65860"/>
    <w:rsid w:val="00F7303B"/>
    <w:rsid w:val="00F73997"/>
    <w:rsid w:val="00F82BA7"/>
    <w:rsid w:val="00FA4BD9"/>
    <w:rsid w:val="00FA5086"/>
    <w:rsid w:val="00FB27F9"/>
    <w:rsid w:val="00FB3A9E"/>
    <w:rsid w:val="00FD3BB5"/>
    <w:rsid w:val="00FD5A4A"/>
    <w:rsid w:val="00FD795F"/>
    <w:rsid w:val="00FE0E76"/>
    <w:rsid w:val="00FE4047"/>
    <w:rsid w:val="00FE4B44"/>
    <w:rsid w:val="00FF1CF8"/>
    <w:rsid w:val="00FF51B8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FD688-2006-4D16-AF06-66417B6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9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49B0"/>
  </w:style>
  <w:style w:type="paragraph" w:styleId="a7">
    <w:name w:val="footer"/>
    <w:basedOn w:val="a"/>
    <w:link w:val="a8"/>
    <w:uiPriority w:val="99"/>
    <w:unhideWhenUsed/>
    <w:rsid w:val="001A4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49B0"/>
  </w:style>
  <w:style w:type="table" w:styleId="a9">
    <w:name w:val="Table Grid"/>
    <w:basedOn w:val="a1"/>
    <w:uiPriority w:val="59"/>
    <w:rsid w:val="007D7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62769"/>
    <w:pPr>
      <w:ind w:left="720"/>
      <w:contextualSpacing/>
    </w:pPr>
  </w:style>
  <w:style w:type="paragraph" w:styleId="ab">
    <w:name w:val="No Spacing"/>
    <w:uiPriority w:val="1"/>
    <w:qFormat/>
    <w:rsid w:val="00B20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дс-40</cp:lastModifiedBy>
  <cp:revision>2</cp:revision>
  <cp:lastPrinted>2019-06-09T15:23:00Z</cp:lastPrinted>
  <dcterms:created xsi:type="dcterms:W3CDTF">2022-03-18T07:52:00Z</dcterms:created>
  <dcterms:modified xsi:type="dcterms:W3CDTF">2022-03-18T07:52:00Z</dcterms:modified>
</cp:coreProperties>
</file>