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образовательное учреждение </w:t>
      </w: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C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E169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общеразвивающего вида</w:t>
      </w:r>
      <w:r w:rsidRPr="0049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C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приоритетным осуществлением деятельности по познавательно – речевому направлению развития детей №40</w:t>
      </w: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Каменск-Шахтинский.</w:t>
      </w: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ПРИНЯТО  </w:t>
      </w:r>
      <w:r w:rsidRPr="0049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49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УТВЕРЖДЕНО </w:t>
      </w: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Советом                                            заведующий МБДОУ </w:t>
      </w: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детский сад №40                                                  детский сад № 40                                                                 </w:t>
      </w: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 </w:t>
      </w:r>
      <w:r w:rsidR="001E16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9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1E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_________Мусатова </w:t>
      </w:r>
      <w:r w:rsidRPr="00490CCD">
        <w:rPr>
          <w:rFonts w:ascii="Times New Roman" w:eastAsia="Times New Roman" w:hAnsi="Times New Roman" w:cs="Times New Roman"/>
          <w:sz w:val="28"/>
          <w:szCs w:val="28"/>
          <w:lang w:eastAsia="ru-RU"/>
        </w:rPr>
        <w:t>Д. И.</w:t>
      </w:r>
    </w:p>
    <w:p w:rsidR="00490CCD" w:rsidRPr="00490CCD" w:rsidRDefault="001E1698" w:rsidP="00490CCD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30.08.2019г.</w:t>
      </w:r>
      <w:r w:rsidR="00490CCD" w:rsidRPr="0049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2019г.                                   Приказ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    от      30.08.</w:t>
      </w:r>
      <w:r w:rsidR="00490CCD" w:rsidRPr="0049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</w:t>
      </w: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CD" w:rsidRPr="00490CCD" w:rsidRDefault="00490CCD" w:rsidP="00490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CD" w:rsidRPr="00490CCD" w:rsidRDefault="00490CCD" w:rsidP="00490C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90CCD" w:rsidRPr="00490CCD" w:rsidRDefault="00490CCD" w:rsidP="00490C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90CC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План работы </w:t>
      </w:r>
      <w:r w:rsidR="001E169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курсов по основам детской психологии и педагогике </w:t>
      </w:r>
      <w:r w:rsidRPr="00490CC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на 2018 - 2019 учебный год</w:t>
      </w:r>
    </w:p>
    <w:p w:rsidR="00490CCD" w:rsidRPr="00490CCD" w:rsidRDefault="00490CCD" w:rsidP="00490C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0CCD" w:rsidRPr="00490CCD" w:rsidRDefault="00490CCD" w:rsidP="00490CC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0CCD" w:rsidRPr="00490CCD" w:rsidRDefault="00490CCD" w:rsidP="00490C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0CCD" w:rsidRPr="00490CCD" w:rsidRDefault="00490CCD" w:rsidP="00490C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0CCD" w:rsidRPr="00490CCD" w:rsidRDefault="00490CCD" w:rsidP="00490CCD">
      <w:pPr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Разработал: </w:t>
      </w:r>
      <w:r w:rsidRPr="00490C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Бабкина М.Н.</w:t>
      </w:r>
    </w:p>
    <w:p w:rsidR="00C672E8" w:rsidRPr="00490CCD" w:rsidRDefault="00490CCD" w:rsidP="00490CC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CCD">
        <w:rPr>
          <w:rFonts w:ascii="Times New Roman" w:eastAsia="Times New Roman" w:hAnsi="Times New Roman" w:cs="Times New Roman"/>
          <w:sz w:val="28"/>
          <w:szCs w:val="28"/>
          <w:lang w:eastAsia="ar-SA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-2020 г</w:t>
      </w:r>
    </w:p>
    <w:p w:rsidR="001E1698" w:rsidRDefault="001E1698" w:rsidP="00490CCD">
      <w:pPr>
        <w:pStyle w:val="a3"/>
        <w:spacing w:before="0" w:beforeAutospacing="0" w:after="0" w:afterAutospacing="0"/>
        <w:ind w:left="5664" w:firstLine="708"/>
        <w:rPr>
          <w:b/>
          <w:sz w:val="32"/>
          <w:szCs w:val="28"/>
        </w:rPr>
      </w:pPr>
    </w:p>
    <w:p w:rsidR="001E1698" w:rsidRDefault="001E1698" w:rsidP="00490CCD">
      <w:pPr>
        <w:pStyle w:val="a3"/>
        <w:spacing w:before="0" w:beforeAutospacing="0" w:after="0" w:afterAutospacing="0"/>
        <w:ind w:left="5664" w:firstLine="708"/>
        <w:rPr>
          <w:b/>
          <w:sz w:val="32"/>
          <w:szCs w:val="28"/>
        </w:rPr>
      </w:pPr>
    </w:p>
    <w:p w:rsidR="007D2D38" w:rsidRPr="0099633C" w:rsidRDefault="007D2D38" w:rsidP="00490CCD">
      <w:pPr>
        <w:pStyle w:val="a3"/>
        <w:spacing w:before="0" w:beforeAutospacing="0" w:after="0" w:afterAutospacing="0"/>
        <w:ind w:left="5664" w:firstLine="708"/>
        <w:rPr>
          <w:b/>
          <w:sz w:val="32"/>
          <w:szCs w:val="28"/>
        </w:rPr>
      </w:pPr>
      <w:r w:rsidRPr="0099633C">
        <w:rPr>
          <w:b/>
          <w:sz w:val="32"/>
          <w:szCs w:val="28"/>
        </w:rPr>
        <w:t>Пояснительная записка</w:t>
      </w:r>
    </w:p>
    <w:p w:rsidR="0099633C" w:rsidRPr="0099633C" w:rsidRDefault="0099633C" w:rsidP="0099633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99633C" w:rsidRPr="008D2250" w:rsidRDefault="0099633C" w:rsidP="009963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условий реализации программы является совместное с родителями воспитание и развитие дошкольников, вовлечение родителей в образовательный процесс дошкольного учреждения.</w:t>
      </w:r>
    </w:p>
    <w:p w:rsidR="0099633C" w:rsidRPr="008D2250" w:rsidRDefault="0099633C" w:rsidP="0099633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реализации работы с семьёй заложены следующие </w:t>
      </w:r>
      <w:r w:rsidRPr="008D22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принципы:</w:t>
      </w:r>
    </w:p>
    <w:p w:rsidR="0099633C" w:rsidRPr="008D2250" w:rsidRDefault="0099633C" w:rsidP="0099633C">
      <w:pPr>
        <w:numPr>
          <w:ilvl w:val="0"/>
          <w:numId w:val="8"/>
        </w:num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sz w:val="28"/>
          <w:szCs w:val="28"/>
        </w:rPr>
        <w:t>партнёрство родителей и педагогов в воспитании и обучении детей;</w:t>
      </w:r>
    </w:p>
    <w:p w:rsidR="0099633C" w:rsidRPr="008D2250" w:rsidRDefault="0099633C" w:rsidP="0099633C">
      <w:pPr>
        <w:numPr>
          <w:ilvl w:val="0"/>
          <w:numId w:val="8"/>
        </w:num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sz w:val="28"/>
          <w:szCs w:val="28"/>
        </w:rPr>
        <w:t>единое понимание педагогами и родителями целей и задач воспитания и обучения;</w:t>
      </w:r>
    </w:p>
    <w:p w:rsidR="0099633C" w:rsidRPr="008D2250" w:rsidRDefault="0099633C" w:rsidP="0099633C">
      <w:pPr>
        <w:numPr>
          <w:ilvl w:val="0"/>
          <w:numId w:val="8"/>
        </w:num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sz w:val="28"/>
          <w:szCs w:val="28"/>
        </w:rPr>
        <w:t>помощь, уважение и доверие к ребёнку со стороны педагогов и родителей;</w:t>
      </w:r>
    </w:p>
    <w:p w:rsidR="0099633C" w:rsidRPr="008D2250" w:rsidRDefault="0099633C" w:rsidP="0099633C">
      <w:pPr>
        <w:numPr>
          <w:ilvl w:val="0"/>
          <w:numId w:val="8"/>
        </w:num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sz w:val="28"/>
          <w:szCs w:val="28"/>
        </w:rPr>
        <w:t>постоянный анализ процесса взаимодействия семьи и ДОУ, его промежуточных  и конечных результатов.</w:t>
      </w:r>
    </w:p>
    <w:p w:rsidR="0099633C" w:rsidRPr="008D2250" w:rsidRDefault="0099633C" w:rsidP="009963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b/>
          <w:i/>
          <w:sz w:val="28"/>
          <w:szCs w:val="28"/>
        </w:rPr>
        <w:t>Направления работы</w:t>
      </w:r>
      <w:r w:rsidRPr="008D2250">
        <w:rPr>
          <w:rFonts w:ascii="Times New Roman" w:eastAsia="Times New Roman" w:hAnsi="Times New Roman" w:cs="Times New Roman"/>
          <w:sz w:val="28"/>
          <w:szCs w:val="28"/>
        </w:rPr>
        <w:t xml:space="preserve"> по взаимодействию с семьями воспитанников следующие:</w:t>
      </w:r>
    </w:p>
    <w:p w:rsidR="0099633C" w:rsidRPr="008D2250" w:rsidRDefault="0099633C" w:rsidP="0099633C">
      <w:pPr>
        <w:numPr>
          <w:ilvl w:val="0"/>
          <w:numId w:val="2"/>
        </w:numPr>
        <w:spacing w:after="0"/>
        <w:ind w:left="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sz w:val="28"/>
          <w:szCs w:val="28"/>
        </w:rPr>
        <w:t>защита прав ребёнка в семье и детском саду;</w:t>
      </w:r>
    </w:p>
    <w:p w:rsidR="0099633C" w:rsidRPr="008D2250" w:rsidRDefault="0099633C" w:rsidP="0099633C">
      <w:pPr>
        <w:numPr>
          <w:ilvl w:val="0"/>
          <w:numId w:val="2"/>
        </w:numPr>
        <w:spacing w:after="0"/>
        <w:ind w:left="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sz w:val="28"/>
          <w:szCs w:val="28"/>
        </w:rPr>
        <w:t>воспитание, развитие и оздоровление детей;</w:t>
      </w:r>
    </w:p>
    <w:p w:rsidR="0099633C" w:rsidRPr="008D2250" w:rsidRDefault="0099633C" w:rsidP="0099633C">
      <w:pPr>
        <w:numPr>
          <w:ilvl w:val="0"/>
          <w:numId w:val="2"/>
        </w:numPr>
        <w:spacing w:after="0"/>
        <w:ind w:left="426"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D2250">
        <w:rPr>
          <w:rFonts w:ascii="Times New Roman" w:eastAsia="Times New Roman" w:hAnsi="Times New Roman" w:cs="Times New Roman"/>
          <w:sz w:val="28"/>
          <w:szCs w:val="28"/>
          <w:lang w:val="en-US"/>
        </w:rPr>
        <w:t>детско-родительские отношения;</w:t>
      </w:r>
    </w:p>
    <w:p w:rsidR="0099633C" w:rsidRPr="008D2250" w:rsidRDefault="0099633C" w:rsidP="0099633C">
      <w:pPr>
        <w:numPr>
          <w:ilvl w:val="0"/>
          <w:numId w:val="2"/>
        </w:numPr>
        <w:spacing w:after="0"/>
        <w:ind w:left="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sz w:val="28"/>
          <w:szCs w:val="28"/>
        </w:rPr>
        <w:t>взаимоотношения детей со сверстниками и взрослыми;</w:t>
      </w:r>
    </w:p>
    <w:p w:rsidR="0099633C" w:rsidRPr="008D2250" w:rsidRDefault="0099633C" w:rsidP="0099633C">
      <w:pPr>
        <w:numPr>
          <w:ilvl w:val="0"/>
          <w:numId w:val="2"/>
        </w:numPr>
        <w:spacing w:after="0"/>
        <w:ind w:left="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sz w:val="28"/>
          <w:szCs w:val="28"/>
        </w:rPr>
        <w:t>коррекция нарушений в развитии детей;</w:t>
      </w:r>
    </w:p>
    <w:p w:rsidR="0099633C" w:rsidRPr="008D2250" w:rsidRDefault="0099633C" w:rsidP="0099633C">
      <w:pPr>
        <w:numPr>
          <w:ilvl w:val="0"/>
          <w:numId w:val="2"/>
        </w:numPr>
        <w:spacing w:after="0"/>
        <w:ind w:left="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sz w:val="28"/>
          <w:szCs w:val="28"/>
        </w:rPr>
        <w:t>подготовка детей старшего дошкольного возраста к обучению в школе.</w:t>
      </w:r>
    </w:p>
    <w:p w:rsidR="0099633C" w:rsidRPr="008D2250" w:rsidRDefault="0099633C" w:rsidP="009963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sz w:val="28"/>
          <w:szCs w:val="28"/>
        </w:rPr>
        <w:t xml:space="preserve">Основными </w:t>
      </w:r>
      <w:r w:rsidRPr="008D2250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задачами</w:t>
      </w:r>
      <w:r w:rsidRPr="008D2250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8D2250">
        <w:rPr>
          <w:rFonts w:ascii="Times New Roman" w:eastAsia="Times New Roman" w:hAnsi="Times New Roman" w:cs="Times New Roman"/>
          <w:sz w:val="28"/>
          <w:szCs w:val="28"/>
        </w:rPr>
        <w:t xml:space="preserve"> стоящими перед коллективом в работе с родителями, являются:</w:t>
      </w:r>
    </w:p>
    <w:p w:rsidR="0099633C" w:rsidRPr="008D2250" w:rsidRDefault="0099633C" w:rsidP="0099633C">
      <w:pPr>
        <w:numPr>
          <w:ilvl w:val="1"/>
          <w:numId w:val="3"/>
        </w:numPr>
        <w:tabs>
          <w:tab w:val="num" w:pos="709"/>
        </w:tabs>
        <w:spacing w:after="0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D2250">
        <w:rPr>
          <w:rFonts w:ascii="Times New Roman" w:eastAsia="Times New Roman" w:hAnsi="Times New Roman" w:cs="Times New Roman"/>
          <w:sz w:val="28"/>
          <w:szCs w:val="28"/>
          <w:lang w:val="en-US"/>
        </w:rPr>
        <w:t>изучение семьи;</w:t>
      </w:r>
    </w:p>
    <w:p w:rsidR="0099633C" w:rsidRPr="008D2250" w:rsidRDefault="0099633C" w:rsidP="0099633C">
      <w:pPr>
        <w:numPr>
          <w:ilvl w:val="1"/>
          <w:numId w:val="3"/>
        </w:numPr>
        <w:tabs>
          <w:tab w:val="num" w:pos="709"/>
        </w:tabs>
        <w:spacing w:after="0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sz w:val="28"/>
          <w:szCs w:val="28"/>
        </w:rPr>
        <w:t>привлечение родителей к активному участию в деятельности ДОУ;</w:t>
      </w:r>
    </w:p>
    <w:p w:rsidR="0099633C" w:rsidRPr="008D2250" w:rsidRDefault="0099633C" w:rsidP="0099633C">
      <w:pPr>
        <w:numPr>
          <w:ilvl w:val="1"/>
          <w:numId w:val="3"/>
        </w:numPr>
        <w:tabs>
          <w:tab w:val="num" w:pos="709"/>
        </w:tabs>
        <w:spacing w:after="0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sz w:val="28"/>
          <w:szCs w:val="28"/>
        </w:rPr>
        <w:t>изучение семейного опыта воспитания и обучения детей;</w:t>
      </w:r>
    </w:p>
    <w:p w:rsidR="0099633C" w:rsidRPr="008D2250" w:rsidRDefault="0099633C" w:rsidP="0099633C">
      <w:pPr>
        <w:numPr>
          <w:ilvl w:val="1"/>
          <w:numId w:val="3"/>
        </w:numPr>
        <w:tabs>
          <w:tab w:val="num" w:pos="709"/>
        </w:tabs>
        <w:spacing w:after="0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sz w:val="28"/>
          <w:szCs w:val="28"/>
        </w:rPr>
        <w:t>просвещение родителей в области педагогики и детской психологии;</w:t>
      </w:r>
    </w:p>
    <w:p w:rsidR="0099633C" w:rsidRDefault="0099633C" w:rsidP="0099633C">
      <w:pPr>
        <w:numPr>
          <w:ilvl w:val="1"/>
          <w:numId w:val="3"/>
        </w:numPr>
        <w:tabs>
          <w:tab w:val="num" w:pos="709"/>
        </w:tabs>
        <w:spacing w:after="0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sz w:val="28"/>
          <w:szCs w:val="28"/>
        </w:rPr>
        <w:t>работа по повышению правовой и педагогической культуры родителей (консультации по вопросам воспитания, обучения и оздоровления дошкольников проводят квалифицированные специалисты: педагог-психолог, заместитель заведующей, учитель-логопед, воспитатели, медицинские работники)</w:t>
      </w:r>
    </w:p>
    <w:p w:rsidR="0099633C" w:rsidRPr="008D2250" w:rsidRDefault="0099633C" w:rsidP="009963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5839" w:rsidRDefault="00985839" w:rsidP="0099633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9633C" w:rsidRPr="008D2250" w:rsidRDefault="0099633C" w:rsidP="0099633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b/>
          <w:i/>
          <w:sz w:val="28"/>
          <w:szCs w:val="28"/>
        </w:rPr>
        <w:t>Модель взаимодействия педагогов с родителями:</w:t>
      </w:r>
    </w:p>
    <w:tbl>
      <w:tblPr>
        <w:tblW w:w="15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32"/>
        <w:gridCol w:w="6256"/>
        <w:gridCol w:w="5071"/>
      </w:tblGrid>
      <w:tr w:rsidR="0099633C" w:rsidRPr="008D2250" w:rsidTr="00223BC5">
        <w:trPr>
          <w:trHeight w:val="11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Направления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Содержание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Формы работы</w:t>
            </w:r>
          </w:p>
        </w:tc>
      </w:tr>
      <w:tr w:rsidR="0099633C" w:rsidRPr="008D2250" w:rsidTr="00223BC5">
        <w:trPr>
          <w:trHeight w:val="11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spacing w:after="0"/>
              <w:ind w:firstLine="709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Педагогический мониторинг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numPr>
                <w:ilvl w:val="0"/>
                <w:numId w:val="4"/>
              </w:numPr>
              <w:spacing w:after="0"/>
              <w:ind w:left="176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Изучение своеобразия семей, особенностей семейного воспитания, педагогических проблем, которые возникают в разных семьях, степени удовлетворённости родителей деятельностью </w:t>
            </w: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ДОУ.</w:t>
            </w:r>
          </w:p>
          <w:p w:rsidR="0099633C" w:rsidRPr="008D2250" w:rsidRDefault="0099633C" w:rsidP="0099633C">
            <w:pPr>
              <w:numPr>
                <w:ilvl w:val="0"/>
                <w:numId w:val="4"/>
              </w:numPr>
              <w:spacing w:after="0"/>
              <w:ind w:left="176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Выявление интересов и потребностей родителей, возможностей конкретного участия каждого родителя в педагогическом процессе детского сада.</w:t>
            </w:r>
          </w:p>
          <w:p w:rsidR="0099633C" w:rsidRPr="008D2250" w:rsidRDefault="0099633C" w:rsidP="0099633C">
            <w:pPr>
              <w:numPr>
                <w:ilvl w:val="0"/>
                <w:numId w:val="4"/>
              </w:numPr>
              <w:spacing w:after="0"/>
              <w:ind w:left="176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Знакомство с семейными традициями.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numPr>
                <w:ilvl w:val="0"/>
                <w:numId w:val="5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Анкетирование родителей</w:t>
            </w:r>
          </w:p>
          <w:p w:rsidR="0099633C" w:rsidRPr="008D2250" w:rsidRDefault="0099633C" w:rsidP="0099633C">
            <w:pPr>
              <w:numPr>
                <w:ilvl w:val="0"/>
                <w:numId w:val="5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Беседы с родителями</w:t>
            </w:r>
          </w:p>
          <w:p w:rsidR="0099633C" w:rsidRPr="008D2250" w:rsidRDefault="0099633C" w:rsidP="0099633C">
            <w:pPr>
              <w:numPr>
                <w:ilvl w:val="0"/>
                <w:numId w:val="5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Беседы с детьми о семье</w:t>
            </w:r>
          </w:p>
          <w:p w:rsidR="0099633C" w:rsidRPr="008D2250" w:rsidRDefault="0099633C" w:rsidP="0099633C">
            <w:pPr>
              <w:numPr>
                <w:ilvl w:val="0"/>
                <w:numId w:val="5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 за общением родителей и детей</w:t>
            </w:r>
          </w:p>
        </w:tc>
      </w:tr>
      <w:tr w:rsidR="0099633C" w:rsidRPr="008D2250" w:rsidTr="00223BC5">
        <w:trPr>
          <w:trHeight w:val="11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spacing w:after="0"/>
              <w:ind w:firstLine="709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Педагогическая поддержка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6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помощи родителям в понимании своих возможностей как родителя и особенностей своего ребёнка.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6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</w:rPr>
              <w:t>Популяризация лучшего семейного опыта воспитания и семейных традиций.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6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Сплочение родительского коллектива.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Беседы с родителями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Психолого-педагогические тренинги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</w:rPr>
              <w:t>Экскурсии по детскому саду (для вновь поступивших)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Дни открытых дверей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Показ открытых занятий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Родительские мастер-классы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right="-178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совместных детско-родительских мероприятий, конкурсов</w:t>
            </w:r>
          </w:p>
        </w:tc>
      </w:tr>
      <w:tr w:rsidR="0099633C" w:rsidRPr="008D2250" w:rsidTr="00223BC5">
        <w:trPr>
          <w:trHeight w:val="11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spacing w:after="0"/>
              <w:ind w:firstLine="709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Педагогическое образование родителей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6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компетентности родителей в области педагогики и детской психологии.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6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Удовлетворение образовательных запросов родителей.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6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Темы для педагогического образования родителей определяются с учётом  их потребностей (по результатам педагогического мониторинга).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t>Консультации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Дискуссии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Информация на сайте ДОУ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Круглые столы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t>Родительские собрания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Вечера вопросов и ответов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Семинары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Показ и обсуждение видеоматериалов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Решение проблемных педагогических ситуаций</w:t>
            </w:r>
          </w:p>
          <w:p w:rsidR="0099633C" w:rsidRPr="008D2250" w:rsidRDefault="0099633C" w:rsidP="0099633C">
            <w:pPr>
              <w:numPr>
                <w:ilvl w:val="0"/>
                <w:numId w:val="6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</w:rPr>
              <w:t>Выпуск газет, информационных листов плакатов для родителей</w:t>
            </w:r>
          </w:p>
        </w:tc>
      </w:tr>
      <w:tr w:rsidR="0099633C" w:rsidRPr="008D2250" w:rsidTr="00223BC5">
        <w:trPr>
          <w:trHeight w:val="11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spacing w:after="0"/>
              <w:ind w:firstLine="709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D225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lastRenderedPageBreak/>
              <w:t>Совместная деятельность педагогов и родителей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numPr>
                <w:ilvl w:val="0"/>
                <w:numId w:val="7"/>
              </w:numPr>
              <w:spacing w:after="0"/>
              <w:ind w:left="176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совместного общения взрослых и детей.</w:t>
            </w:r>
          </w:p>
          <w:p w:rsidR="0099633C" w:rsidRPr="008D2250" w:rsidRDefault="0099633C" w:rsidP="0099633C">
            <w:pPr>
              <w:numPr>
                <w:ilvl w:val="0"/>
                <w:numId w:val="7"/>
              </w:numPr>
              <w:spacing w:after="0"/>
              <w:ind w:left="176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Сплочение родителей и педагогов.</w:t>
            </w:r>
          </w:p>
          <w:p w:rsidR="0099633C" w:rsidRPr="008D2250" w:rsidRDefault="0099633C" w:rsidP="0099633C">
            <w:pPr>
              <w:numPr>
                <w:ilvl w:val="0"/>
                <w:numId w:val="7"/>
              </w:numPr>
              <w:spacing w:after="0"/>
              <w:ind w:left="176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позиции родителя как непосредственного участника образовательного процесса.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numPr>
                <w:ilvl w:val="0"/>
                <w:numId w:val="7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Проведение совместных праздников и посиделок</w:t>
            </w:r>
          </w:p>
          <w:p w:rsidR="0099633C" w:rsidRPr="008D2250" w:rsidRDefault="0099633C" w:rsidP="0099633C">
            <w:pPr>
              <w:numPr>
                <w:ilvl w:val="0"/>
                <w:numId w:val="7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Заседания семейного клуба</w:t>
            </w:r>
          </w:p>
          <w:p w:rsidR="0099633C" w:rsidRPr="008D2250" w:rsidRDefault="0099633C" w:rsidP="0099633C">
            <w:pPr>
              <w:numPr>
                <w:ilvl w:val="0"/>
                <w:numId w:val="7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Оформление совместных с детьми выставок</w:t>
            </w:r>
          </w:p>
          <w:p w:rsidR="0099633C" w:rsidRPr="008D2250" w:rsidRDefault="0099633C" w:rsidP="0099633C">
            <w:pPr>
              <w:numPr>
                <w:ilvl w:val="0"/>
                <w:numId w:val="7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Совместные проекты</w:t>
            </w:r>
          </w:p>
          <w:p w:rsidR="0099633C" w:rsidRPr="008D2250" w:rsidRDefault="0099633C" w:rsidP="0099633C">
            <w:pPr>
              <w:numPr>
                <w:ilvl w:val="0"/>
                <w:numId w:val="7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Семейные конкурсы</w:t>
            </w:r>
          </w:p>
          <w:p w:rsidR="0099633C" w:rsidRPr="008D2250" w:rsidRDefault="0099633C" w:rsidP="0099633C">
            <w:pPr>
              <w:numPr>
                <w:ilvl w:val="0"/>
                <w:numId w:val="7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Совместные социально значимые акции</w:t>
            </w:r>
          </w:p>
          <w:p w:rsidR="0099633C" w:rsidRPr="008D2250" w:rsidRDefault="0099633C" w:rsidP="0099633C">
            <w:pPr>
              <w:numPr>
                <w:ilvl w:val="0"/>
                <w:numId w:val="7"/>
              </w:numPr>
              <w:spacing w:after="0"/>
              <w:ind w:left="175" w:firstLine="70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225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Совместная трудовая деятельность</w:t>
            </w:r>
          </w:p>
        </w:tc>
      </w:tr>
    </w:tbl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формы работы с родителями можно условно сформулировать четыре основных направления работы с родителями в условиях реализации ФГОС ДО: познавательное, информационно-аналитическое, наглядно-информационное, досуговое. </w:t>
      </w:r>
    </w:p>
    <w:p w:rsidR="00985839" w:rsidRDefault="00985839" w:rsidP="00985839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5839" w:rsidRDefault="00985839" w:rsidP="00985839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5839" w:rsidRDefault="00985839" w:rsidP="00985839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5839" w:rsidRDefault="00985839" w:rsidP="00985839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11E3" w:rsidRPr="00EC11E3" w:rsidRDefault="00EC11E3" w:rsidP="00985839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Познавательное направление.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направлено на ознакомление родителей с возрастными и психологическими особенностями детей дошкольного возраста, формирование у родителей практических навыков воспитания детей.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направление включает: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общие, групповые собрания;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консультации и индивидуальные беседы;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выставки детских работ, поделок, изготовленные вместе с родителями. Участвуя в изготовлении поделок, родители раскрывали интересы и способности, о которых и сами не подозревали.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участие родителей в подготовке и проведении праздников, развлечений, досугов.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совместные экскурсии;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открытые НОД. Открытые просмотры очень много дают родителям: они получают возможность видеть своего ребёнка в ситуации, отличной от семейной, Сравнивать его поведение и умения с поведением и умениями других детей, перенимать у педагога приёмы обучения и воспитательного воздействия.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совместное создание предметно-развивающей среды;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телефон доверия (номер заведующей, воспитателей есть у всех родителей).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утренние приветствия;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Почта доверия;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семейные проекты.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семейного древа помогает ребенку осознать себя не былинкой, одиноко растущей в поле, а членом целого рода, раскрывает родственные связи и объединяет поколения. </w:t>
      </w:r>
    </w:p>
    <w:p w:rsidR="00EC11E3" w:rsidRPr="00EC11E3" w:rsidRDefault="00EC11E3" w:rsidP="00EC11E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Информационно-аналитическое направление.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направлено на выявление интересов, потребностей, запросов родителей, уровня их педагогической грамотности, установление эмоционального контакта между педагогами, родителями и детьми.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Помогает лучше ориентироваться в педагогических потребностях каждой семьи и учесть индивидуальные особенности.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направлению можно проводить: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анкетирование;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тестирование.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анализа сведений о семьях детей видно, что воспитанники ДОУ из семей различного социального статуса, имеющие разный уровень образования. Данные сведения использовались при планировании организационно-педагогической работы с родителями для привлечения родителей к оказанию помощи учреждению, для определения перспектив развития детского сада. </w:t>
      </w:r>
    </w:p>
    <w:p w:rsidR="00EC11E3" w:rsidRPr="00EC11E3" w:rsidRDefault="00EC11E3" w:rsidP="00EC11E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Наглядно-информационное направление.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даёт возможность донести до родителей любую информацию в доступной форме, напомнить тактично о родительских обязанностях и ответственности. Детский сад начинается с раздевалки, очень важно, чтобы она была уютная и красивая, поэтому наши родительские уголки яркие, привлекательные.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направление включает: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родительский уголок: включающий различную информацию.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Помещается на стенде практический материал, дающий понять, чем занимается ребёнок в детском саду, конкретные игры, советы, задания.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нормативные документы;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объявления и рекламы; - продуктивная деятельность детей (рисунки, поделки) ;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папка-передвижка.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работы через родительские уголки, нормативные документы, объявления и рекламы, продуктивную деятельность, папки-передвижки является традиционной, но она необходима для работы с родителями, потому что часто у педагога нет возможности подойти и побеседовать с родителями на актуальную тему по воспитанию детей. Новая, красиво оформленная информация быстро привлекает внимание родителей и даёт свой положительный результат.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эмоциональный уголок: «Здравствуйте, я пришёл».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фотовыставки;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выпуск газет.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EC1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Досуговое направление: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призвано устанавливать теплые доверительные отношения, эмоциональный контакт между педагогами и родителями, между родителями и детьми.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Это направление самое привлекательное, востребованное, полезное, но и самое трудное. Это объясняется тем, что любое совместное мероприятие позволяет родителям увидеть изнутри проблемы своего ребёнка, сравнить его с другими детьми, увидеть трудности во взаимоотношениях, посмотреть, как делают это другие, т. е. приобрести опыт взаимодействия не только со своим ребёнком, но и с родительской общественностью в целом. Праздники необходимо проводить не для родителей, а с привлечением родителей, чтобы они знали, сколько хлопот и труда надо вложить при подготовке любого торжества.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Встречи с родителями на праздничных мероприятиях всегда мобилизуют, делают наши будни ярче, от этого растёт наша самооценка, как педагога, у родителей появляется удовлетворение от совместной работы и соответственно авторитет детского сада растет.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можно организовать: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праздники, которые можно закончить чаепитием.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Воспитанием детей в основном занимаются мамы. В детский сад ходят тоже в основном они.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развлечения;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профессиями родителей;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празднование дней рождения;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выставка семейной коллекции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акции. У многих есть книги и игрушки, из которых дети «выросли». Сколько воспитательных моментов таит в себе эта маленькая акция! Это бережное отношение к старым вещам, при этом дети учатся не только принимать подарки, но и делать их - это большой труд, воспитание души. </w:t>
      </w:r>
    </w:p>
    <w:p w:rsid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дни добрых дел. </w:t>
      </w:r>
    </w:p>
    <w:p w:rsidR="00EC11E3" w:rsidRPr="00EC11E3" w:rsidRDefault="00EC11E3" w:rsidP="00EC11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33C" w:rsidRPr="008D2250" w:rsidRDefault="0099633C" w:rsidP="0099633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оказания помощи родителям  детей, не посещающих детский сад, в ДОУ организована работа консультативного пункта.</w:t>
      </w:r>
    </w:p>
    <w:p w:rsidR="0099633C" w:rsidRPr="008D2250" w:rsidRDefault="0099633C" w:rsidP="0099633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 консультативного пункта:</w:t>
      </w:r>
    </w:p>
    <w:p w:rsidR="0099633C" w:rsidRPr="008D2250" w:rsidRDefault="0099633C" w:rsidP="0099633C">
      <w:pPr>
        <w:spacing w:after="0"/>
        <w:ind w:left="36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bCs/>
          <w:iCs/>
          <w:sz w:val="28"/>
          <w:szCs w:val="28"/>
        </w:rPr>
        <w:t>- оказание всесторонней помощи родителям по различным вопросам воспитания, обучения и развития ребенка;</w:t>
      </w:r>
    </w:p>
    <w:p w:rsidR="0099633C" w:rsidRPr="008D2250" w:rsidRDefault="0099633C" w:rsidP="0099633C">
      <w:pPr>
        <w:spacing w:after="0"/>
        <w:ind w:left="36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bCs/>
          <w:iCs/>
          <w:sz w:val="28"/>
          <w:szCs w:val="28"/>
        </w:rPr>
        <w:t>- содействие в социализации детей дошкольного возраста, не посещающих дошкольные образовательные учреждения;</w:t>
      </w:r>
    </w:p>
    <w:p w:rsidR="0099633C" w:rsidRPr="008D2250" w:rsidRDefault="0099633C" w:rsidP="0099633C">
      <w:pPr>
        <w:spacing w:after="0"/>
        <w:ind w:left="36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- проведение комплексной профилактики различных отклонений в физическом, психическом и социальном развитии детей;</w:t>
      </w:r>
    </w:p>
    <w:p w:rsidR="0099633C" w:rsidRDefault="0099633C" w:rsidP="0099633C">
      <w:pPr>
        <w:spacing w:after="0"/>
        <w:ind w:left="36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bCs/>
          <w:iCs/>
          <w:sz w:val="28"/>
          <w:szCs w:val="28"/>
        </w:rPr>
        <w:t>- обеспечение взаимодействия между государственным дошкольным образовательным учреждением и другими организациями социальной и медицинской поддержки детей и родителей.</w:t>
      </w:r>
    </w:p>
    <w:p w:rsidR="00EC11E3" w:rsidRPr="008D2250" w:rsidRDefault="00EC11E3" w:rsidP="0099633C">
      <w:pPr>
        <w:spacing w:after="0"/>
        <w:ind w:left="36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99633C" w:rsidRPr="008D2250" w:rsidRDefault="0099633C" w:rsidP="0099633C">
      <w:pPr>
        <w:spacing w:after="0"/>
        <w:ind w:left="36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D22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Направления деятельности специалистов консультативного пункта</w:t>
      </w:r>
    </w:p>
    <w:tbl>
      <w:tblPr>
        <w:tblW w:w="1455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53"/>
      </w:tblGrid>
      <w:tr w:rsidR="0099633C" w:rsidRPr="008D2250" w:rsidTr="00223BC5">
        <w:trPr>
          <w:trHeight w:val="121"/>
        </w:trPr>
        <w:tc>
          <w:tcPr>
            <w:tcW w:w="1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9633C" w:rsidRPr="008D2250" w:rsidRDefault="0099633C" w:rsidP="0099633C">
            <w:pPr>
              <w:spacing w:after="0"/>
              <w:ind w:left="233" w:firstLine="709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D22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знакомит родителей (законных представителей) с различными программами воспитания и обучения детей дошкольного возраста;</w:t>
            </w:r>
          </w:p>
          <w:p w:rsidR="0099633C" w:rsidRPr="008D2250" w:rsidRDefault="0099633C" w:rsidP="0099633C">
            <w:pPr>
              <w:spacing w:after="0"/>
              <w:ind w:left="233" w:firstLine="709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D22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оказывает консультативную помощь по вопросам физического, психического, нравственного, эстетического, патриотического воспитания детей дошкольного возраста, по подбору развивающих игр и игрушек для детей, по созданию игровой среды для ребёнка в домашних условиях; по подготовке старших дошкольников к школе.</w:t>
            </w:r>
          </w:p>
        </w:tc>
      </w:tr>
      <w:tr w:rsidR="0099633C" w:rsidRPr="008D2250" w:rsidTr="00223BC5">
        <w:trPr>
          <w:trHeight w:val="121"/>
        </w:trPr>
        <w:tc>
          <w:tcPr>
            <w:tcW w:w="1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D225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Старшая медицинская сестра:</w:t>
            </w:r>
          </w:p>
          <w:p w:rsidR="0099633C" w:rsidRPr="008D2250" w:rsidRDefault="0099633C" w:rsidP="0099633C">
            <w:pPr>
              <w:spacing w:after="0"/>
              <w:ind w:left="233" w:firstLine="709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D22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консультирует родителей (законных представителей) по вопросам оздоровления, физического развития и профилактики заболеваний у детей дошкольного возраста;</w:t>
            </w:r>
          </w:p>
          <w:p w:rsidR="0099633C" w:rsidRPr="008D2250" w:rsidRDefault="0099633C" w:rsidP="0099633C">
            <w:pPr>
              <w:spacing w:after="0"/>
              <w:ind w:left="233" w:firstLine="709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D22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даёт рекомендации по воспитанию культурно-гигиенических навыков у детей и навыков самообслуживания.</w:t>
            </w:r>
          </w:p>
        </w:tc>
      </w:tr>
      <w:tr w:rsidR="0099633C" w:rsidRPr="008D2250" w:rsidTr="00223BC5">
        <w:trPr>
          <w:trHeight w:val="121"/>
        </w:trPr>
        <w:tc>
          <w:tcPr>
            <w:tcW w:w="1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99633C" w:rsidP="0099633C">
            <w:pPr>
              <w:spacing w:after="0"/>
              <w:ind w:left="233" w:firstLine="709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9633C" w:rsidRPr="008D2250" w:rsidTr="00223BC5">
        <w:trPr>
          <w:trHeight w:val="121"/>
        </w:trPr>
        <w:tc>
          <w:tcPr>
            <w:tcW w:w="1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3C" w:rsidRPr="008D2250" w:rsidRDefault="00CA5780" w:rsidP="0099633C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воспитатель</w:t>
            </w:r>
          </w:p>
          <w:p w:rsidR="0099633C" w:rsidRPr="008D2250" w:rsidRDefault="0099633C" w:rsidP="0099633C">
            <w:pPr>
              <w:spacing w:after="0"/>
              <w:ind w:left="233" w:firstLine="709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9633C" w:rsidRPr="008D2250" w:rsidRDefault="0099633C" w:rsidP="0099633C">
            <w:pPr>
              <w:spacing w:after="0"/>
              <w:ind w:left="233" w:firstLine="709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D22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консультирует родителей (законных </w:t>
            </w:r>
            <w:r w:rsidR="009247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представителей) по вопросам воспитательно</w:t>
            </w:r>
            <w:r w:rsidR="0059523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9247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образовательного процесса  в ДОУ</w:t>
            </w:r>
            <w:r w:rsidR="0059523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:rsidR="0099633C" w:rsidRPr="0099633C" w:rsidRDefault="0099633C" w:rsidP="0099633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122F6" w:rsidRPr="00EC11E3" w:rsidRDefault="007D2D38" w:rsidP="00EC11E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633C">
        <w:rPr>
          <w:sz w:val="28"/>
          <w:szCs w:val="28"/>
        </w:rPr>
        <w:t xml:space="preserve">Воспитание и развитие ребёнка невозможно без участия родителей.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ребёнка, а поняв его, помогать во всём, быть терпеливыми и деликатными и тогда всё получится. Взаимодействие родителей и детского сада редко возникают сразу. Это длительный процесс, долгий кропотливый </w:t>
      </w:r>
      <w:r w:rsidRPr="0099633C">
        <w:rPr>
          <w:sz w:val="28"/>
          <w:szCs w:val="28"/>
        </w:rPr>
        <w:lastRenderedPageBreak/>
        <w:t xml:space="preserve">труд, требующий терпеливого неуклонного следования выбранной цели, и постоянный поиск новых путей сотрудничества с родителями. </w:t>
      </w:r>
    </w:p>
    <w:tbl>
      <w:tblPr>
        <w:tblStyle w:val="2"/>
        <w:tblW w:w="15650" w:type="dxa"/>
        <w:tblLook w:val="01E0"/>
      </w:tblPr>
      <w:tblGrid>
        <w:gridCol w:w="3234"/>
        <w:gridCol w:w="6734"/>
        <w:gridCol w:w="2314"/>
        <w:gridCol w:w="3368"/>
      </w:tblGrid>
      <w:tr w:rsidR="00862772" w:rsidRPr="00862772" w:rsidTr="00CF4D26">
        <w:trPr>
          <w:trHeight w:val="178"/>
        </w:trPr>
        <w:tc>
          <w:tcPr>
            <w:tcW w:w="3234" w:type="dxa"/>
          </w:tcPr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 xml:space="preserve">                           Тема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Дата</w:t>
            </w:r>
          </w:p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62772" w:rsidRPr="00862772" w:rsidTr="00CF4D26">
        <w:trPr>
          <w:trHeight w:val="843"/>
        </w:trPr>
        <w:tc>
          <w:tcPr>
            <w:tcW w:w="3234" w:type="dxa"/>
            <w:vMerge w:val="restart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Совместные</w:t>
            </w:r>
          </w:p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родительские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Знакомство родителей  с ФГОС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сентябрь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воспитатель</w:t>
            </w:r>
          </w:p>
        </w:tc>
      </w:tr>
      <w:tr w:rsidR="00CF4D26" w:rsidRPr="00862772" w:rsidTr="00CF4D26">
        <w:trPr>
          <w:trHeight w:val="843"/>
        </w:trPr>
        <w:tc>
          <w:tcPr>
            <w:tcW w:w="3234" w:type="dxa"/>
            <w:vMerge/>
          </w:tcPr>
          <w:p w:rsidR="00CF4D26" w:rsidRPr="00862772" w:rsidRDefault="00CF4D26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CF4D26" w:rsidRPr="00862772" w:rsidRDefault="00CF4D26" w:rsidP="00862772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CF4D26" w:rsidRPr="00862772" w:rsidRDefault="00CF4D26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368" w:type="dxa"/>
          </w:tcPr>
          <w:p w:rsidR="00CF4D26" w:rsidRPr="00CF4D26" w:rsidRDefault="00CF4D26" w:rsidP="00CF4D26">
            <w:pPr>
              <w:rPr>
                <w:sz w:val="24"/>
                <w:szCs w:val="24"/>
              </w:rPr>
            </w:pPr>
            <w:r w:rsidRPr="00CF4D26">
              <w:rPr>
                <w:sz w:val="24"/>
                <w:szCs w:val="24"/>
              </w:rPr>
              <w:t>заведующий</w:t>
            </w:r>
          </w:p>
          <w:p w:rsidR="00CF4D26" w:rsidRPr="00862772" w:rsidRDefault="00CF4D26" w:rsidP="00CF4D26">
            <w:pPr>
              <w:rPr>
                <w:sz w:val="24"/>
                <w:szCs w:val="24"/>
              </w:rPr>
            </w:pPr>
            <w:r w:rsidRPr="00CF4D26">
              <w:rPr>
                <w:sz w:val="24"/>
                <w:szCs w:val="24"/>
              </w:rPr>
              <w:t>. воспитатель</w:t>
            </w:r>
          </w:p>
        </w:tc>
      </w:tr>
      <w:tr w:rsidR="00862772" w:rsidRPr="00862772" w:rsidTr="00CF4D26">
        <w:trPr>
          <w:trHeight w:val="840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Анализ совместной работы ДОУ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и родителей воспитанников за учебный год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 xml:space="preserve">     май                         </w:t>
            </w: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заведующий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. воспитатель</w:t>
            </w:r>
          </w:p>
        </w:tc>
      </w:tr>
      <w:tr w:rsidR="00862772" w:rsidRPr="00862772" w:rsidTr="00CF4D26">
        <w:trPr>
          <w:trHeight w:val="869"/>
        </w:trPr>
        <w:tc>
          <w:tcPr>
            <w:tcW w:w="3234" w:type="dxa"/>
            <w:vMerge w:val="restart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Групповые родительские</w:t>
            </w:r>
          </w:p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 xml:space="preserve">собрания 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 xml:space="preserve">«Воспитания самостоятельности 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 xml:space="preserve"> детей м</w:t>
            </w:r>
            <w:r>
              <w:rPr>
                <w:sz w:val="24"/>
                <w:szCs w:val="24"/>
              </w:rPr>
              <w:t>ладшего дошкольного возраста» (</w:t>
            </w:r>
            <w:r w:rsidRPr="00862772">
              <w:rPr>
                <w:sz w:val="24"/>
                <w:szCs w:val="24"/>
              </w:rPr>
              <w:t>родительское собрание  в ДОУ)</w:t>
            </w:r>
          </w:p>
        </w:tc>
        <w:tc>
          <w:tcPr>
            <w:tcW w:w="2314" w:type="dxa"/>
          </w:tcPr>
          <w:p w:rsidR="00862772" w:rsidRPr="00862772" w:rsidRDefault="001F0205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r w:rsidR="00862772" w:rsidRPr="00862772">
              <w:rPr>
                <w:sz w:val="24"/>
                <w:szCs w:val="24"/>
              </w:rPr>
              <w:t xml:space="preserve"> 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воспитатель младшей группы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</w:tr>
      <w:tr w:rsidR="00862772" w:rsidRPr="00862772" w:rsidTr="00CF4D26">
        <w:trPr>
          <w:trHeight w:val="572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«Давайте познакомимся»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862772" w:rsidRPr="00862772" w:rsidRDefault="00924709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 xml:space="preserve">Воспитатель 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  <w:lang w:val="en-US"/>
              </w:rPr>
              <w:t>I</w:t>
            </w:r>
            <w:r w:rsidRPr="00862772">
              <w:rPr>
                <w:sz w:val="24"/>
                <w:szCs w:val="24"/>
              </w:rPr>
              <w:t xml:space="preserve"> мл. гр.</w:t>
            </w:r>
          </w:p>
        </w:tc>
      </w:tr>
      <w:tr w:rsidR="00862772" w:rsidRPr="00862772" w:rsidTr="00CF4D26">
        <w:trPr>
          <w:trHeight w:val="554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«Знаете ли вы своего ребенка»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октябрь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ср. гр.</w:t>
            </w:r>
          </w:p>
        </w:tc>
      </w:tr>
      <w:tr w:rsidR="00862772" w:rsidRPr="00862772" w:rsidTr="00CF4D26">
        <w:trPr>
          <w:trHeight w:val="738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«Методы воспитания детей дошкольного возраста»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862772" w:rsidRPr="00862772" w:rsidRDefault="001F0205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старших групп</w:t>
            </w:r>
          </w:p>
        </w:tc>
      </w:tr>
      <w:tr w:rsidR="00862772" w:rsidRPr="00862772" w:rsidTr="00CF4D26">
        <w:trPr>
          <w:trHeight w:val="570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«Очень многое мы можем, очень многое умеем»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апрель</w:t>
            </w: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младшей группы</w:t>
            </w:r>
          </w:p>
        </w:tc>
      </w:tr>
      <w:tr w:rsidR="00862772" w:rsidRPr="00862772" w:rsidTr="00CF4D26">
        <w:trPr>
          <w:trHeight w:val="693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«Очень многое мы можем, очень многое умеем»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апрель</w:t>
            </w: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 xml:space="preserve">средней </w:t>
            </w:r>
          </w:p>
        </w:tc>
      </w:tr>
      <w:tr w:rsidR="00862772" w:rsidRPr="00862772" w:rsidTr="00CF4D26">
        <w:trPr>
          <w:trHeight w:val="977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 На пороге школы»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апрель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подготовительной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группы</w:t>
            </w:r>
          </w:p>
        </w:tc>
      </w:tr>
      <w:tr w:rsidR="00862772" w:rsidRPr="00862772" w:rsidTr="00CF4D26">
        <w:trPr>
          <w:trHeight w:val="812"/>
        </w:trPr>
        <w:tc>
          <w:tcPr>
            <w:tcW w:w="3234" w:type="dxa"/>
            <w:vMerge w:val="restart"/>
          </w:tcPr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Шпаргалка  для родителей</w:t>
            </w:r>
          </w:p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CF4D26" w:rsidRDefault="00CF4D26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«Профилактика агрессивного поведения у детей»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862772" w:rsidRPr="00862772" w:rsidRDefault="00DA749A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62772" w:rsidRPr="00862772">
              <w:rPr>
                <w:sz w:val="24"/>
                <w:szCs w:val="24"/>
              </w:rPr>
              <w:t>оябрь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</w:tc>
      </w:tr>
      <w:tr w:rsidR="00862772" w:rsidRPr="00862772" w:rsidTr="00CF4D26">
        <w:trPr>
          <w:trHeight w:val="558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«Игра это серьёзно»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февраль</w:t>
            </w: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</w:tr>
      <w:tr w:rsidR="00862772" w:rsidRPr="00862772" w:rsidTr="00CF4D26">
        <w:trPr>
          <w:trHeight w:val="886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«Где грань дозволенного?»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 xml:space="preserve"> 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март</w:t>
            </w: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  <w:p w:rsidR="00862772" w:rsidRPr="00862772" w:rsidRDefault="001F0205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старших групп</w:t>
            </w:r>
          </w:p>
        </w:tc>
      </w:tr>
      <w:tr w:rsidR="00862772" w:rsidRPr="00862772" w:rsidTr="00CF4D26">
        <w:trPr>
          <w:trHeight w:val="664"/>
        </w:trPr>
        <w:tc>
          <w:tcPr>
            <w:tcW w:w="3234" w:type="dxa"/>
            <w:vMerge w:val="restart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Организация</w:t>
            </w:r>
          </w:p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информационной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сред</w:t>
            </w:r>
            <w:r w:rsidR="0059523D">
              <w:rPr>
                <w:b/>
                <w:sz w:val="24"/>
                <w:szCs w:val="24"/>
              </w:rPr>
              <w:t>ы</w:t>
            </w: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Организация информационных стендов для родителей</w:t>
            </w:r>
          </w:p>
        </w:tc>
        <w:tc>
          <w:tcPr>
            <w:tcW w:w="2314" w:type="dxa"/>
          </w:tcPr>
          <w:p w:rsidR="00862772" w:rsidRPr="00862772" w:rsidRDefault="00DA749A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862772" w:rsidRPr="00862772">
              <w:rPr>
                <w:sz w:val="24"/>
                <w:szCs w:val="24"/>
              </w:rPr>
              <w:t>жемесячно</w:t>
            </w: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</w:tc>
      </w:tr>
      <w:tr w:rsidR="00862772" w:rsidRPr="00862772" w:rsidTr="00CF4D26">
        <w:trPr>
          <w:trHeight w:val="258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 xml:space="preserve">Выставка фотографий,  рисунков </w:t>
            </w:r>
            <w:r w:rsidR="001F0205">
              <w:rPr>
                <w:sz w:val="24"/>
                <w:szCs w:val="24"/>
              </w:rPr>
              <w:t>на сайт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ежемесячно</w:t>
            </w:r>
          </w:p>
        </w:tc>
        <w:tc>
          <w:tcPr>
            <w:tcW w:w="3368" w:type="dxa"/>
          </w:tcPr>
          <w:p w:rsidR="00862772" w:rsidRDefault="00862772" w:rsidP="00862772">
            <w:pPr>
              <w:rPr>
                <w:sz w:val="24"/>
                <w:szCs w:val="24"/>
              </w:rPr>
            </w:pPr>
          </w:p>
          <w:p w:rsidR="00862772" w:rsidRDefault="00862772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Pr="00862772">
              <w:rPr>
                <w:sz w:val="24"/>
                <w:szCs w:val="24"/>
              </w:rPr>
              <w:t xml:space="preserve"> 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</w:tr>
      <w:tr w:rsidR="00862772" w:rsidRPr="00862772" w:rsidTr="00CF4D26">
        <w:trPr>
          <w:trHeight w:val="572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Организация работы доски объявлений</w:t>
            </w:r>
          </w:p>
        </w:tc>
        <w:tc>
          <w:tcPr>
            <w:tcW w:w="2314" w:type="dxa"/>
          </w:tcPr>
          <w:p w:rsidR="00862772" w:rsidRDefault="00862772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62772">
              <w:rPr>
                <w:sz w:val="24"/>
                <w:szCs w:val="24"/>
              </w:rPr>
              <w:t>ентябрь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</w:tc>
      </w:tr>
      <w:tr w:rsidR="0059523D" w:rsidRPr="00862772" w:rsidTr="00CF4D26">
        <w:trPr>
          <w:gridAfter w:val="3"/>
          <w:wAfter w:w="12416" w:type="dxa"/>
          <w:trHeight w:val="757"/>
        </w:trPr>
        <w:tc>
          <w:tcPr>
            <w:tcW w:w="3234" w:type="dxa"/>
            <w:vMerge/>
          </w:tcPr>
          <w:p w:rsidR="0059523D" w:rsidRPr="00862772" w:rsidRDefault="0059523D" w:rsidP="00862772">
            <w:pPr>
              <w:rPr>
                <w:sz w:val="24"/>
                <w:szCs w:val="24"/>
              </w:rPr>
            </w:pPr>
          </w:p>
        </w:tc>
      </w:tr>
      <w:tr w:rsidR="0059523D" w:rsidRPr="00862772" w:rsidTr="00CF4D26">
        <w:trPr>
          <w:gridAfter w:val="3"/>
          <w:wAfter w:w="12416" w:type="dxa"/>
          <w:trHeight w:val="665"/>
        </w:trPr>
        <w:tc>
          <w:tcPr>
            <w:tcW w:w="3234" w:type="dxa"/>
            <w:vMerge/>
          </w:tcPr>
          <w:p w:rsidR="0059523D" w:rsidRPr="00862772" w:rsidRDefault="0059523D" w:rsidP="00862772">
            <w:pPr>
              <w:rPr>
                <w:sz w:val="24"/>
                <w:szCs w:val="24"/>
              </w:rPr>
            </w:pPr>
          </w:p>
        </w:tc>
      </w:tr>
      <w:tr w:rsidR="00862772" w:rsidRPr="00862772" w:rsidTr="00CF4D26">
        <w:trPr>
          <w:trHeight w:val="178"/>
        </w:trPr>
        <w:tc>
          <w:tcPr>
            <w:tcW w:w="3234" w:type="dxa"/>
            <w:vMerge w:val="restart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Анкетирование</w:t>
            </w: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Социологический опрос семей: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«Изучаем потребности родителей»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сентябрь</w:t>
            </w: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E5F41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воспитатели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</w:tr>
      <w:tr w:rsidR="00862772" w:rsidRPr="00862772" w:rsidTr="00CF4D26">
        <w:trPr>
          <w:trHeight w:val="178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«Анализ оздоровительной работы ДОУ»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февраль</w:t>
            </w:r>
          </w:p>
        </w:tc>
        <w:tc>
          <w:tcPr>
            <w:tcW w:w="3368" w:type="dxa"/>
          </w:tcPr>
          <w:p w:rsidR="00862772" w:rsidRPr="00862772" w:rsidRDefault="008E5F41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воспитатели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медсестра</w:t>
            </w:r>
          </w:p>
        </w:tc>
      </w:tr>
      <w:tr w:rsidR="00862772" w:rsidRPr="00862772" w:rsidTr="00CF4D26">
        <w:trPr>
          <w:trHeight w:val="178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 xml:space="preserve">Результаты работы ДОУ 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апрель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</w:tr>
      <w:tr w:rsidR="00862772" w:rsidRPr="00862772" w:rsidTr="00CF4D26">
        <w:trPr>
          <w:trHeight w:val="178"/>
        </w:trPr>
        <w:tc>
          <w:tcPr>
            <w:tcW w:w="3234" w:type="dxa"/>
            <w:vMerge w:val="restart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Клубы: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«Здоровый малыш»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lastRenderedPageBreak/>
              <w:t xml:space="preserve"> </w:t>
            </w:r>
          </w:p>
          <w:p w:rsidR="00862772" w:rsidRDefault="00862772" w:rsidP="00862772">
            <w:pPr>
              <w:rPr>
                <w:sz w:val="24"/>
                <w:szCs w:val="24"/>
              </w:rPr>
            </w:pPr>
          </w:p>
          <w:p w:rsidR="00862772" w:rsidRDefault="00862772" w:rsidP="00862772">
            <w:pPr>
              <w:rPr>
                <w:sz w:val="24"/>
                <w:szCs w:val="24"/>
              </w:rPr>
            </w:pPr>
          </w:p>
          <w:p w:rsid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Организация и проведения мероприятий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 течение года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862772" w:rsidRPr="00862772" w:rsidRDefault="008E5F41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воспитатели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</w:tr>
      <w:tr w:rsidR="00862772" w:rsidRPr="00862772" w:rsidTr="00CF4D26">
        <w:trPr>
          <w:trHeight w:val="865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«День здоровья»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октябрь, февраль, апрель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862772" w:rsidRPr="00862772" w:rsidRDefault="008E5F41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восппитатели</w:t>
            </w:r>
          </w:p>
        </w:tc>
      </w:tr>
      <w:tr w:rsidR="00862772" w:rsidRPr="00862772" w:rsidTr="00CF4D26">
        <w:trPr>
          <w:trHeight w:val="178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Тематические физкультурные занятия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февраль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март</w:t>
            </w:r>
          </w:p>
        </w:tc>
        <w:tc>
          <w:tcPr>
            <w:tcW w:w="3368" w:type="dxa"/>
          </w:tcPr>
          <w:p w:rsidR="00862772" w:rsidRPr="00862772" w:rsidRDefault="008E5F41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</w:tr>
      <w:tr w:rsidR="00862772" w:rsidRPr="00862772" w:rsidTr="00CF4D26">
        <w:trPr>
          <w:trHeight w:val="1204"/>
        </w:trPr>
        <w:tc>
          <w:tcPr>
            <w:tcW w:w="3234" w:type="dxa"/>
            <w:vMerge w:val="restart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Совместная деятельность: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- совместные             праздники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 xml:space="preserve">- совместные 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походы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Семейные традиции: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«А ну-ка бабушки»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«Алло, мы ищем таланты»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январь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апрель</w:t>
            </w: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 xml:space="preserve">воспитатели 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</w:tr>
      <w:tr w:rsidR="00862772" w:rsidRPr="00862772" w:rsidTr="00CF4D26">
        <w:trPr>
          <w:trHeight w:val="1894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 Осенняя пора»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«Новогодние превращения»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 Аты-баты, мы солдаты»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 Мисс мама»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 xml:space="preserve">« Юморина» 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 xml:space="preserve">« До свидания детски сад»  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сентябрь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декабрь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февраль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март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апрель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май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862772" w:rsidRPr="00862772" w:rsidRDefault="008E5F41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</w:tr>
      <w:tr w:rsidR="00862772" w:rsidRPr="00862772" w:rsidTr="00CF4D26">
        <w:trPr>
          <w:trHeight w:val="978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«Муравейник»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«Царство Снежной  королевы»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«Здравствуй лето! До свидания детский сад!»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сентябрь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февраль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май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862772" w:rsidRPr="00862772" w:rsidRDefault="008E5F41" w:rsidP="0086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</w:tr>
      <w:tr w:rsidR="00862772" w:rsidRPr="00862772" w:rsidTr="00CF4D26">
        <w:trPr>
          <w:trHeight w:val="407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«Осенняя аллея поделок»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октябрь</w:t>
            </w: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</w:tc>
      </w:tr>
      <w:tr w:rsidR="00862772" w:rsidRPr="00862772" w:rsidTr="00CF4D26">
        <w:trPr>
          <w:trHeight w:val="425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«Письмо Деду Морозу»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декабрь</w:t>
            </w: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</w:tc>
      </w:tr>
      <w:tr w:rsidR="00862772" w:rsidRPr="00862772" w:rsidTr="00CF4D26">
        <w:trPr>
          <w:trHeight w:val="647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«Лучшая новогодняя игрушка»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 xml:space="preserve">(своими руками) 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 xml:space="preserve">декабрь 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</w:tc>
      </w:tr>
      <w:tr w:rsidR="00862772" w:rsidRPr="00862772" w:rsidTr="00CF4D26">
        <w:trPr>
          <w:trHeight w:val="628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«Папа, мама я – трудолюбивая семья»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февраль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март</w:t>
            </w: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</w:tc>
      </w:tr>
      <w:tr w:rsidR="00862772" w:rsidRPr="00862772" w:rsidTr="00CF4D26">
        <w:trPr>
          <w:trHeight w:val="480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«Апрель, апрель звенит капель»</w:t>
            </w:r>
          </w:p>
          <w:p w:rsidR="0018079C" w:rsidRPr="00862772" w:rsidRDefault="0018079C" w:rsidP="00862772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апрель</w:t>
            </w: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</w:tc>
      </w:tr>
      <w:tr w:rsidR="0018079C" w:rsidRPr="00862772" w:rsidTr="00CF4D26">
        <w:trPr>
          <w:trHeight w:val="1791"/>
        </w:trPr>
        <w:tc>
          <w:tcPr>
            <w:tcW w:w="3234" w:type="dxa"/>
          </w:tcPr>
          <w:p w:rsidR="0018079C" w:rsidRPr="00862772" w:rsidRDefault="0018079C" w:rsidP="00862772">
            <w:pPr>
              <w:rPr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lastRenderedPageBreak/>
              <w:t>конкурсы:</w:t>
            </w:r>
          </w:p>
        </w:tc>
        <w:tc>
          <w:tcPr>
            <w:tcW w:w="6734" w:type="dxa"/>
          </w:tcPr>
          <w:p w:rsidR="0018079C" w:rsidRDefault="0018079C" w:rsidP="0018079C">
            <w:pPr>
              <w:spacing w:line="360" w:lineRule="auto"/>
              <w:rPr>
                <w:sz w:val="24"/>
                <w:szCs w:val="24"/>
              </w:rPr>
            </w:pPr>
            <w:r w:rsidRPr="0018079C">
              <w:rPr>
                <w:sz w:val="24"/>
                <w:szCs w:val="24"/>
              </w:rPr>
              <w:t>Конкурс семей</w:t>
            </w:r>
            <w:r w:rsidRPr="0018079C">
              <w:rPr>
                <w:sz w:val="24"/>
                <w:szCs w:val="24"/>
              </w:rPr>
              <w:softHyphen/>
              <w:t>ных работ «Семейный логотип»</w:t>
            </w:r>
          </w:p>
          <w:p w:rsidR="0018079C" w:rsidRDefault="0018079C" w:rsidP="0018079C">
            <w:pPr>
              <w:spacing w:line="360" w:lineRule="auto"/>
              <w:rPr>
                <w:sz w:val="24"/>
                <w:szCs w:val="24"/>
              </w:rPr>
            </w:pPr>
            <w:r w:rsidRPr="0018079C">
              <w:rPr>
                <w:sz w:val="24"/>
                <w:szCs w:val="24"/>
              </w:rPr>
              <w:t>Конкурс творческих семейных работ "Зимняя сказка»</w:t>
            </w:r>
          </w:p>
          <w:p w:rsidR="0018079C" w:rsidRDefault="0018079C" w:rsidP="0018079C">
            <w:pPr>
              <w:spacing w:line="360" w:lineRule="auto"/>
              <w:rPr>
                <w:sz w:val="24"/>
                <w:szCs w:val="24"/>
              </w:rPr>
            </w:pPr>
            <w:r w:rsidRPr="0018079C">
              <w:rPr>
                <w:sz w:val="24"/>
                <w:szCs w:val="24"/>
              </w:rPr>
              <w:t>Защита проектов «Счастливый выходной день»</w:t>
            </w:r>
          </w:p>
          <w:p w:rsidR="0018079C" w:rsidRDefault="0018079C" w:rsidP="0018079C">
            <w:pPr>
              <w:spacing w:line="360" w:lineRule="auto"/>
              <w:rPr>
                <w:sz w:val="24"/>
                <w:szCs w:val="24"/>
              </w:rPr>
            </w:pPr>
            <w:r w:rsidRPr="0018079C">
              <w:rPr>
                <w:sz w:val="24"/>
                <w:szCs w:val="24"/>
              </w:rPr>
              <w:t>Родительская фотовыставка «Мой ребенок с пеленок»</w:t>
            </w:r>
          </w:p>
          <w:p w:rsidR="0018079C" w:rsidRDefault="0018079C" w:rsidP="0018079C">
            <w:pPr>
              <w:spacing w:line="360" w:lineRule="auto"/>
              <w:rPr>
                <w:sz w:val="24"/>
                <w:szCs w:val="24"/>
              </w:rPr>
            </w:pPr>
            <w:r w:rsidRPr="0018079C">
              <w:rPr>
                <w:sz w:val="24"/>
                <w:szCs w:val="24"/>
              </w:rPr>
              <w:t>Конкурс на лучший участок на территории детского сада</w:t>
            </w:r>
          </w:p>
          <w:p w:rsidR="0018079C" w:rsidRPr="00862772" w:rsidRDefault="0018079C" w:rsidP="0018079C">
            <w:pPr>
              <w:spacing w:line="360" w:lineRule="auto"/>
              <w:rPr>
                <w:sz w:val="24"/>
                <w:szCs w:val="24"/>
              </w:rPr>
            </w:pPr>
            <w:r w:rsidRPr="0018079C">
              <w:rPr>
                <w:sz w:val="24"/>
                <w:szCs w:val="24"/>
              </w:rPr>
              <w:t>Конкур</w:t>
            </w:r>
            <w:r>
              <w:rPr>
                <w:sz w:val="24"/>
                <w:szCs w:val="24"/>
              </w:rPr>
              <w:t>с на лучший летний головной убор</w:t>
            </w:r>
          </w:p>
        </w:tc>
        <w:tc>
          <w:tcPr>
            <w:tcW w:w="2314" w:type="dxa"/>
          </w:tcPr>
          <w:p w:rsidR="0018079C" w:rsidRDefault="0018079C" w:rsidP="001807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18079C" w:rsidRDefault="0018079C" w:rsidP="001807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18079C" w:rsidRDefault="0018079C" w:rsidP="001807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18079C" w:rsidRDefault="0018079C" w:rsidP="001807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18079C" w:rsidRDefault="0018079C" w:rsidP="001807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18079C" w:rsidRPr="00862772" w:rsidRDefault="0018079C" w:rsidP="001807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368" w:type="dxa"/>
          </w:tcPr>
          <w:p w:rsidR="0018079C" w:rsidRPr="0018079C" w:rsidRDefault="0018079C" w:rsidP="0018079C">
            <w:pPr>
              <w:rPr>
                <w:sz w:val="24"/>
                <w:szCs w:val="24"/>
              </w:rPr>
            </w:pPr>
          </w:p>
          <w:p w:rsidR="0018079C" w:rsidRPr="0018079C" w:rsidRDefault="0018079C" w:rsidP="0018079C">
            <w:pPr>
              <w:rPr>
                <w:sz w:val="24"/>
                <w:szCs w:val="24"/>
              </w:rPr>
            </w:pPr>
            <w:r w:rsidRPr="0018079C">
              <w:rPr>
                <w:sz w:val="24"/>
                <w:szCs w:val="24"/>
              </w:rPr>
              <w:t>воспитатели</w:t>
            </w:r>
          </w:p>
          <w:p w:rsidR="0018079C" w:rsidRPr="00862772" w:rsidRDefault="0018079C" w:rsidP="00862772">
            <w:pPr>
              <w:rPr>
                <w:sz w:val="24"/>
                <w:szCs w:val="24"/>
              </w:rPr>
            </w:pPr>
          </w:p>
        </w:tc>
      </w:tr>
      <w:tr w:rsidR="00862772" w:rsidRPr="00862772" w:rsidTr="00CF4D26">
        <w:trPr>
          <w:trHeight w:val="443"/>
        </w:trPr>
        <w:tc>
          <w:tcPr>
            <w:tcW w:w="3234" w:type="dxa"/>
            <w:vMerge w:val="restart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Совместные субботники</w:t>
            </w: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Подготовка участка к зиме</w:t>
            </w: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ноябрь</w:t>
            </w: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воспитатели</w:t>
            </w:r>
          </w:p>
        </w:tc>
      </w:tr>
      <w:tr w:rsidR="00862772" w:rsidRPr="00862772" w:rsidTr="00CF4D26">
        <w:trPr>
          <w:trHeight w:val="628"/>
        </w:trPr>
        <w:tc>
          <w:tcPr>
            <w:tcW w:w="3234" w:type="dxa"/>
            <w:vMerge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Благоустройство территории ДОУ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конец мая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администрация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</w:tr>
      <w:tr w:rsidR="00862772" w:rsidRPr="00862772" w:rsidTr="00CF4D26">
        <w:trPr>
          <w:trHeight w:val="1071"/>
        </w:trPr>
        <w:tc>
          <w:tcPr>
            <w:tcW w:w="32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Психолого-медико-</w:t>
            </w:r>
          </w:p>
          <w:p w:rsidR="00862772" w:rsidRPr="00862772" w:rsidRDefault="00862772" w:rsidP="00862772">
            <w:pPr>
              <w:rPr>
                <w:b/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педагогические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673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«Особенности психического развития детей на разных возрастных этапах»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в течение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года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  <w:r w:rsidRPr="00862772">
              <w:rPr>
                <w:sz w:val="24"/>
                <w:szCs w:val="24"/>
              </w:rPr>
              <w:t>специалисты</w:t>
            </w:r>
          </w:p>
          <w:p w:rsidR="00862772" w:rsidRPr="00862772" w:rsidRDefault="00862772" w:rsidP="00862772">
            <w:pPr>
              <w:rPr>
                <w:sz w:val="24"/>
                <w:szCs w:val="24"/>
              </w:rPr>
            </w:pPr>
          </w:p>
        </w:tc>
      </w:tr>
    </w:tbl>
    <w:p w:rsidR="007D2D38" w:rsidRPr="00A122F6" w:rsidRDefault="007D2D38" w:rsidP="00616186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sectPr w:rsidR="007D2D38" w:rsidRPr="00A122F6" w:rsidSect="00637592">
      <w:pgSz w:w="16838" w:h="11906" w:orient="landscape"/>
      <w:pgMar w:top="1276" w:right="820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72175"/>
    <w:multiLevelType w:val="hybridMultilevel"/>
    <w:tmpl w:val="24CA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E47F6"/>
    <w:multiLevelType w:val="hybridMultilevel"/>
    <w:tmpl w:val="C44E5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D0A3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87F4E"/>
    <w:multiLevelType w:val="hybridMultilevel"/>
    <w:tmpl w:val="4AE49A30"/>
    <w:lvl w:ilvl="0" w:tplc="42D0A3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1F106E"/>
    <w:multiLevelType w:val="hybridMultilevel"/>
    <w:tmpl w:val="1F8A4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480EC8"/>
    <w:multiLevelType w:val="hybridMultilevel"/>
    <w:tmpl w:val="84B45C9E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D12151"/>
    <w:multiLevelType w:val="hybridMultilevel"/>
    <w:tmpl w:val="BABA093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E367AF3"/>
    <w:multiLevelType w:val="hybridMultilevel"/>
    <w:tmpl w:val="C5C6F0B8"/>
    <w:lvl w:ilvl="0" w:tplc="70B44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82654"/>
    <w:multiLevelType w:val="hybridMultilevel"/>
    <w:tmpl w:val="8F402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0AD6"/>
    <w:rsid w:val="00007B61"/>
    <w:rsid w:val="00017C0F"/>
    <w:rsid w:val="0003409A"/>
    <w:rsid w:val="0018079C"/>
    <w:rsid w:val="001948B1"/>
    <w:rsid w:val="001A2A96"/>
    <w:rsid w:val="001B583B"/>
    <w:rsid w:val="001E1698"/>
    <w:rsid w:val="001F0205"/>
    <w:rsid w:val="0020394A"/>
    <w:rsid w:val="0023142E"/>
    <w:rsid w:val="00293E3E"/>
    <w:rsid w:val="002B6742"/>
    <w:rsid w:val="002C2108"/>
    <w:rsid w:val="0038303A"/>
    <w:rsid w:val="003A64F4"/>
    <w:rsid w:val="003A79A3"/>
    <w:rsid w:val="003C5A24"/>
    <w:rsid w:val="003D6124"/>
    <w:rsid w:val="00410AD6"/>
    <w:rsid w:val="00461ED2"/>
    <w:rsid w:val="00465764"/>
    <w:rsid w:val="00490CCD"/>
    <w:rsid w:val="00496471"/>
    <w:rsid w:val="004C7EC7"/>
    <w:rsid w:val="004F52B7"/>
    <w:rsid w:val="00534A30"/>
    <w:rsid w:val="00540E53"/>
    <w:rsid w:val="0059523D"/>
    <w:rsid w:val="006070E5"/>
    <w:rsid w:val="00616186"/>
    <w:rsid w:val="00637592"/>
    <w:rsid w:val="006947EB"/>
    <w:rsid w:val="006F73F2"/>
    <w:rsid w:val="007A64A2"/>
    <w:rsid w:val="007D2D38"/>
    <w:rsid w:val="00862772"/>
    <w:rsid w:val="008D2250"/>
    <w:rsid w:val="008E5F41"/>
    <w:rsid w:val="00924709"/>
    <w:rsid w:val="00925CC5"/>
    <w:rsid w:val="00985839"/>
    <w:rsid w:val="0099069E"/>
    <w:rsid w:val="0099633C"/>
    <w:rsid w:val="00A122F6"/>
    <w:rsid w:val="00A97704"/>
    <w:rsid w:val="00AD2CE2"/>
    <w:rsid w:val="00AE03F2"/>
    <w:rsid w:val="00AE4D1E"/>
    <w:rsid w:val="00B12369"/>
    <w:rsid w:val="00B172F8"/>
    <w:rsid w:val="00B6223B"/>
    <w:rsid w:val="00BA1928"/>
    <w:rsid w:val="00BC419A"/>
    <w:rsid w:val="00C063B7"/>
    <w:rsid w:val="00C23A05"/>
    <w:rsid w:val="00C672E8"/>
    <w:rsid w:val="00C9599D"/>
    <w:rsid w:val="00CA5780"/>
    <w:rsid w:val="00CF3562"/>
    <w:rsid w:val="00CF4D26"/>
    <w:rsid w:val="00D758B7"/>
    <w:rsid w:val="00D8193E"/>
    <w:rsid w:val="00DA749A"/>
    <w:rsid w:val="00DB5D8F"/>
    <w:rsid w:val="00DD30DA"/>
    <w:rsid w:val="00DE4E68"/>
    <w:rsid w:val="00E134C5"/>
    <w:rsid w:val="00E7493E"/>
    <w:rsid w:val="00EC11E3"/>
    <w:rsid w:val="00F111E0"/>
    <w:rsid w:val="00F40490"/>
    <w:rsid w:val="00F56C16"/>
    <w:rsid w:val="00FC24C2"/>
    <w:rsid w:val="00FD3FF9"/>
    <w:rsid w:val="00FE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68"/>
  </w:style>
  <w:style w:type="paragraph" w:styleId="1">
    <w:name w:val="heading 1"/>
    <w:basedOn w:val="a"/>
    <w:next w:val="a"/>
    <w:link w:val="10"/>
    <w:uiPriority w:val="9"/>
    <w:qFormat/>
    <w:rsid w:val="00EC11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2D38"/>
    <w:rPr>
      <w:b/>
      <w:bCs/>
    </w:rPr>
  </w:style>
  <w:style w:type="table" w:customStyle="1" w:styleId="11">
    <w:name w:val="Сетка таблицы1"/>
    <w:basedOn w:val="a1"/>
    <w:next w:val="a5"/>
    <w:uiPriority w:val="59"/>
    <w:rsid w:val="00A122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12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862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C11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 Spacing"/>
    <w:link w:val="a7"/>
    <w:uiPriority w:val="1"/>
    <w:qFormat/>
    <w:rsid w:val="00EC11E3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EC11E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1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Rodnichok2</dc:creator>
  <cp:keywords/>
  <dc:description/>
  <cp:lastModifiedBy>Дина Ивановна</cp:lastModifiedBy>
  <cp:revision>17</cp:revision>
  <dcterms:created xsi:type="dcterms:W3CDTF">2016-02-09T11:08:00Z</dcterms:created>
  <dcterms:modified xsi:type="dcterms:W3CDTF">2019-08-16T11:21:00Z</dcterms:modified>
</cp:coreProperties>
</file>